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D2D8" w14:textId="55E18480" w:rsidR="009947C5" w:rsidRPr="008272CB" w:rsidRDefault="007225C3">
      <w:pPr>
        <w:jc w:val="center"/>
        <w:rPr>
          <w:rFonts w:ascii="Calibri" w:eastAsia="Calibri" w:hAnsi="Calibri" w:cs="Calibri"/>
          <w:i/>
          <w:iCs/>
          <w:lang w:val="en-GB"/>
        </w:rPr>
      </w:pPr>
      <w:r w:rsidRPr="008272CB">
        <w:rPr>
          <w:rFonts w:ascii="Calibri" w:eastAsia="Calibri" w:hAnsi="Calibri" w:cs="Calibri"/>
          <w:b/>
          <w:bCs/>
          <w:sz w:val="26"/>
          <w:szCs w:val="26"/>
          <w:lang w:val="en-GB"/>
        </w:rPr>
        <w:t>Couples That Bowl Together</w:t>
      </w:r>
      <w:r>
        <w:rPr>
          <w:rFonts w:ascii="Calibri" w:eastAsia="Calibri" w:hAnsi="Calibri" w:cs="Calibri"/>
          <w:b/>
          <w:bCs/>
          <w:sz w:val="26"/>
          <w:szCs w:val="26"/>
          <w:lang w:val="en-GB"/>
        </w:rPr>
        <w:t>,</w:t>
      </w:r>
      <w:r w:rsidRPr="008272CB">
        <w:rPr>
          <w:rFonts w:ascii="Calibri" w:eastAsia="Calibri" w:hAnsi="Calibri" w:cs="Calibri"/>
          <w:b/>
          <w:bCs/>
          <w:sz w:val="26"/>
          <w:szCs w:val="26"/>
          <w:lang w:val="en-GB"/>
        </w:rPr>
        <w:t xml:space="preserve"> Stay Together!</w:t>
      </w:r>
    </w:p>
    <w:p w14:paraId="770D6532" w14:textId="5B7E29F8" w:rsidR="00133F9E" w:rsidRPr="008272CB" w:rsidRDefault="00C94325" w:rsidP="00C94325">
      <w:pPr>
        <w:rPr>
          <w:rFonts w:ascii="Calibri" w:eastAsia="Calibri" w:hAnsi="Calibri" w:cs="Calibri"/>
          <w:i/>
          <w:iCs/>
          <w:lang w:val="en-GB"/>
        </w:rPr>
      </w:pPr>
      <w:r w:rsidRPr="008272CB">
        <w:rPr>
          <w:rFonts w:ascii="Calibri" w:eastAsia="Calibri" w:hAnsi="Calibri" w:cs="Calibri"/>
          <w:i/>
          <w:iCs/>
          <w:lang w:val="en-GB"/>
        </w:rPr>
        <w:t xml:space="preserve">Make the month of February a time to celebrate your shared love of life with a special </w:t>
      </w:r>
      <w:r w:rsidR="00133F9E" w:rsidRPr="008272CB">
        <w:rPr>
          <w:rFonts w:ascii="Calibri" w:eastAsia="Calibri" w:hAnsi="Calibri" w:cs="Calibri"/>
          <w:i/>
          <w:iCs/>
          <w:lang w:val="en-GB"/>
        </w:rPr>
        <w:t>‘</w:t>
      </w:r>
      <w:r w:rsidRPr="008272CB">
        <w:rPr>
          <w:rFonts w:ascii="Calibri" w:eastAsia="Calibri" w:hAnsi="Calibri" w:cs="Calibri"/>
          <w:i/>
          <w:iCs/>
          <w:lang w:val="en-GB"/>
        </w:rPr>
        <w:t xml:space="preserve">Couples </w:t>
      </w:r>
      <w:r w:rsidR="003C5B0F" w:rsidRPr="008272CB">
        <w:rPr>
          <w:rFonts w:ascii="Calibri" w:eastAsia="Calibri" w:hAnsi="Calibri" w:cs="Calibri"/>
          <w:i/>
          <w:iCs/>
          <w:lang w:val="en-GB"/>
        </w:rPr>
        <w:t xml:space="preserve"> </w:t>
      </w:r>
    </w:p>
    <w:p w14:paraId="234379B7" w14:textId="110B5D21" w:rsidR="00C94325" w:rsidRPr="008272CB" w:rsidRDefault="003C5B0F" w:rsidP="00C94325">
      <w:pPr>
        <w:rPr>
          <w:rFonts w:ascii="Calibri" w:eastAsia="Calibri" w:hAnsi="Calibri" w:cs="Calibri"/>
          <w:i/>
          <w:iCs/>
          <w:lang w:val="en-GB"/>
        </w:rPr>
      </w:pPr>
      <w:r w:rsidRPr="008272CB">
        <w:rPr>
          <w:rFonts w:ascii="Calibri" w:eastAsia="Calibri" w:hAnsi="Calibri" w:cs="Calibri"/>
          <w:i/>
          <w:iCs/>
          <w:lang w:val="en-GB"/>
        </w:rPr>
        <w:t xml:space="preserve"> </w:t>
      </w:r>
      <w:r w:rsidR="001073C1" w:rsidRPr="008272CB">
        <w:rPr>
          <w:rFonts w:ascii="Calibri" w:eastAsia="Calibri" w:hAnsi="Calibri" w:cs="Calibri"/>
          <w:i/>
          <w:iCs/>
          <w:lang w:val="en-GB"/>
        </w:rPr>
        <w:t xml:space="preserve">   </w:t>
      </w:r>
      <w:r w:rsidR="00133F9E" w:rsidRPr="008272CB">
        <w:rPr>
          <w:rFonts w:ascii="Calibri" w:eastAsia="Calibri" w:hAnsi="Calibri" w:cs="Calibri"/>
          <w:i/>
          <w:iCs/>
          <w:lang w:val="en-GB"/>
        </w:rPr>
        <w:t xml:space="preserve">           </w:t>
      </w:r>
      <w:r w:rsidR="00C94325" w:rsidRPr="008272CB">
        <w:rPr>
          <w:rFonts w:ascii="Calibri" w:eastAsia="Calibri" w:hAnsi="Calibri" w:cs="Calibri"/>
          <w:i/>
          <w:iCs/>
          <w:lang w:val="en-GB"/>
        </w:rPr>
        <w:t>That Bowl</w:t>
      </w:r>
      <w:r w:rsidR="00133F9E" w:rsidRPr="008272CB">
        <w:rPr>
          <w:rFonts w:ascii="Calibri" w:eastAsia="Calibri" w:hAnsi="Calibri" w:cs="Calibri"/>
          <w:i/>
          <w:iCs/>
          <w:lang w:val="en-GB"/>
        </w:rPr>
        <w:t>’</w:t>
      </w:r>
      <w:r w:rsidR="00C94325" w:rsidRPr="008272CB">
        <w:rPr>
          <w:rFonts w:ascii="Calibri" w:eastAsia="Calibri" w:hAnsi="Calibri" w:cs="Calibri"/>
          <w:i/>
          <w:iCs/>
          <w:lang w:val="en-GB"/>
        </w:rPr>
        <w:t xml:space="preserve"> promotion at Dubai’s leading entertainment destination</w:t>
      </w:r>
    </w:p>
    <w:p w14:paraId="66CD7604" w14:textId="77777777" w:rsidR="009947C5" w:rsidRPr="008272CB" w:rsidRDefault="009947C5">
      <w:pPr>
        <w:jc w:val="center"/>
        <w:rPr>
          <w:lang w:val="en-GB"/>
        </w:rPr>
      </w:pPr>
    </w:p>
    <w:p w14:paraId="7255609F" w14:textId="7696B17E" w:rsidR="00A86CD3" w:rsidRDefault="003E4DE0" w:rsidP="003C5B0F">
      <w:pPr>
        <w:spacing w:line="360" w:lineRule="auto"/>
        <w:jc w:val="both"/>
        <w:rPr>
          <w:rFonts w:ascii="Calibri" w:eastAsia="Calibri" w:hAnsi="Calibri" w:cs="Calibri"/>
          <w:sz w:val="22"/>
          <w:szCs w:val="22"/>
          <w:lang w:val="en-GB"/>
        </w:rPr>
      </w:pPr>
      <w:r w:rsidRPr="008272CB">
        <w:rPr>
          <w:rFonts w:ascii="Calibri" w:eastAsia="Calibri" w:hAnsi="Calibri" w:cs="Calibri"/>
          <w:b/>
          <w:bCs/>
          <w:sz w:val="22"/>
          <w:szCs w:val="22"/>
          <w:lang w:val="en-GB"/>
        </w:rPr>
        <w:t>DUBAI, United Arab Emirates</w:t>
      </w:r>
      <w:r w:rsidR="002277E9" w:rsidRPr="008272CB">
        <w:rPr>
          <w:rFonts w:ascii="Calibri" w:eastAsia="Calibri" w:hAnsi="Calibri" w:cs="Calibri"/>
          <w:b/>
          <w:bCs/>
          <w:sz w:val="22"/>
          <w:szCs w:val="22"/>
          <w:lang w:val="en-GB"/>
        </w:rPr>
        <w:t xml:space="preserve"> </w:t>
      </w:r>
      <w:r w:rsidRPr="008272CB">
        <w:rPr>
          <w:rFonts w:ascii="Calibri" w:eastAsia="Calibri" w:hAnsi="Calibri" w:cs="Calibri"/>
          <w:sz w:val="22"/>
          <w:szCs w:val="22"/>
          <w:lang w:val="en-GB"/>
        </w:rPr>
        <w:t>– </w:t>
      </w:r>
      <w:r w:rsidR="003C5B0F" w:rsidRPr="008272CB">
        <w:rPr>
          <w:rFonts w:ascii="Calibri" w:eastAsia="Calibri" w:hAnsi="Calibri" w:cs="Calibri"/>
          <w:sz w:val="22"/>
          <w:szCs w:val="22"/>
          <w:lang w:val="en-GB"/>
        </w:rPr>
        <w:t>From Saturday 1</w:t>
      </w:r>
      <w:r w:rsidR="003C5B0F" w:rsidRPr="008272CB">
        <w:rPr>
          <w:rFonts w:ascii="Calibri" w:eastAsia="Calibri" w:hAnsi="Calibri" w:cs="Calibri"/>
          <w:sz w:val="22"/>
          <w:szCs w:val="22"/>
          <w:vertAlign w:val="superscript"/>
          <w:lang w:val="en-GB"/>
        </w:rPr>
        <w:t>st</w:t>
      </w:r>
      <w:r w:rsidR="003C5B0F" w:rsidRPr="008272CB">
        <w:rPr>
          <w:rFonts w:ascii="Calibri" w:eastAsia="Calibri" w:hAnsi="Calibri" w:cs="Calibri"/>
          <w:sz w:val="22"/>
          <w:szCs w:val="22"/>
          <w:lang w:val="en-GB"/>
        </w:rPr>
        <w:t xml:space="preserve"> to </w:t>
      </w:r>
      <w:r w:rsidR="00E12A09">
        <w:rPr>
          <w:rFonts w:ascii="Calibri" w:eastAsia="Calibri" w:hAnsi="Calibri" w:cs="Calibri"/>
          <w:sz w:val="22"/>
          <w:szCs w:val="22"/>
          <w:lang w:val="en-GB"/>
        </w:rPr>
        <w:t>Friday 14</w:t>
      </w:r>
      <w:r w:rsidR="00E12A09" w:rsidRPr="00E12A09">
        <w:rPr>
          <w:rFonts w:ascii="Calibri" w:eastAsia="Calibri" w:hAnsi="Calibri" w:cs="Calibri"/>
          <w:sz w:val="22"/>
          <w:szCs w:val="22"/>
          <w:vertAlign w:val="superscript"/>
          <w:lang w:val="en-GB"/>
        </w:rPr>
        <w:t>th</w:t>
      </w:r>
      <w:r w:rsidR="003C5B0F" w:rsidRPr="008272CB">
        <w:rPr>
          <w:rFonts w:ascii="Calibri" w:eastAsia="Calibri" w:hAnsi="Calibri" w:cs="Calibri"/>
          <w:sz w:val="22"/>
          <w:szCs w:val="22"/>
          <w:lang w:val="en-GB"/>
        </w:rPr>
        <w:t xml:space="preserve"> February</w:t>
      </w:r>
      <w:r w:rsidR="00A86CD3">
        <w:rPr>
          <w:rFonts w:ascii="Calibri" w:eastAsia="Calibri" w:hAnsi="Calibri" w:cs="Calibri"/>
          <w:sz w:val="22"/>
          <w:szCs w:val="22"/>
          <w:lang w:val="en-GB"/>
        </w:rPr>
        <w:t xml:space="preserve">, from 12pm to close, </w:t>
      </w:r>
      <w:r w:rsidR="003C5B0F" w:rsidRPr="008272CB">
        <w:rPr>
          <w:rFonts w:ascii="Calibri" w:eastAsia="Calibri" w:hAnsi="Calibri" w:cs="Calibri"/>
          <w:sz w:val="22"/>
          <w:szCs w:val="22"/>
          <w:lang w:val="en-GB"/>
        </w:rPr>
        <w:t>Wavehouse is offering couples a</w:t>
      </w:r>
      <w:r w:rsidR="00133F9E" w:rsidRPr="008272CB">
        <w:rPr>
          <w:rFonts w:ascii="Calibri" w:eastAsia="Calibri" w:hAnsi="Calibri" w:cs="Calibri"/>
          <w:sz w:val="22"/>
          <w:szCs w:val="22"/>
          <w:lang w:val="en-GB"/>
        </w:rPr>
        <w:t xml:space="preserve">n enticing </w:t>
      </w:r>
      <w:r w:rsidR="003C5B0F" w:rsidRPr="008272CB">
        <w:rPr>
          <w:rFonts w:ascii="Calibri" w:eastAsia="Calibri" w:hAnsi="Calibri" w:cs="Calibri"/>
          <w:sz w:val="22"/>
          <w:szCs w:val="22"/>
          <w:lang w:val="en-GB"/>
        </w:rPr>
        <w:t>bowl, drink and dine package</w:t>
      </w:r>
      <w:r w:rsidR="00A86CD3">
        <w:rPr>
          <w:rFonts w:ascii="Calibri" w:eastAsia="Calibri" w:hAnsi="Calibri" w:cs="Calibri"/>
          <w:sz w:val="22"/>
          <w:szCs w:val="22"/>
          <w:lang w:val="en-GB"/>
        </w:rPr>
        <w:t xml:space="preserve"> for just AED300 for two,</w:t>
      </w:r>
      <w:r w:rsidR="003C5B0F" w:rsidRPr="008272CB">
        <w:rPr>
          <w:rFonts w:ascii="Calibri" w:eastAsia="Calibri" w:hAnsi="Calibri" w:cs="Calibri"/>
          <w:sz w:val="22"/>
          <w:szCs w:val="22"/>
          <w:lang w:val="en-GB"/>
        </w:rPr>
        <w:t xml:space="preserve"> which guarantees to be </w:t>
      </w:r>
      <w:r w:rsidR="00A86CD3">
        <w:rPr>
          <w:rFonts w:ascii="Calibri" w:eastAsia="Calibri" w:hAnsi="Calibri" w:cs="Calibri"/>
          <w:sz w:val="22"/>
          <w:szCs w:val="22"/>
          <w:lang w:val="en-GB"/>
        </w:rPr>
        <w:t>right up everyone’s alley</w:t>
      </w:r>
      <w:r w:rsidR="00E12A09">
        <w:rPr>
          <w:rFonts w:ascii="Calibri" w:eastAsia="Calibri" w:hAnsi="Calibri" w:cs="Calibri"/>
          <w:sz w:val="22"/>
          <w:szCs w:val="22"/>
          <w:lang w:val="en-GB"/>
        </w:rPr>
        <w:t xml:space="preserve"> in the run up to Valentine’s Day.</w:t>
      </w:r>
    </w:p>
    <w:p w14:paraId="59E43276" w14:textId="77777777" w:rsidR="00A86CD3" w:rsidRDefault="00A86CD3" w:rsidP="003C5B0F">
      <w:pPr>
        <w:spacing w:line="360" w:lineRule="auto"/>
        <w:jc w:val="both"/>
        <w:rPr>
          <w:rFonts w:ascii="Calibri" w:eastAsia="Calibri" w:hAnsi="Calibri" w:cs="Calibri"/>
          <w:sz w:val="22"/>
          <w:szCs w:val="22"/>
          <w:lang w:val="en-GB"/>
        </w:rPr>
      </w:pPr>
    </w:p>
    <w:p w14:paraId="770D9360" w14:textId="447DCDE5" w:rsidR="001073C1" w:rsidRPr="008272CB" w:rsidRDefault="001073C1" w:rsidP="003C5B0F">
      <w:pPr>
        <w:spacing w:line="360" w:lineRule="auto"/>
        <w:jc w:val="both"/>
        <w:rPr>
          <w:rFonts w:ascii="Calibri" w:eastAsia="Calibri" w:hAnsi="Calibri" w:cs="Calibri"/>
          <w:sz w:val="22"/>
          <w:szCs w:val="22"/>
          <w:lang w:val="en-GB"/>
        </w:rPr>
      </w:pPr>
      <w:r w:rsidRPr="008272CB">
        <w:rPr>
          <w:rFonts w:ascii="Calibri" w:eastAsia="Calibri" w:hAnsi="Calibri" w:cs="Calibri"/>
          <w:sz w:val="22"/>
          <w:szCs w:val="22"/>
          <w:lang w:val="en-GB"/>
        </w:rPr>
        <w:t xml:space="preserve">Nothing spices up a date like laughter and a healthy dose of silliness, and chances are that unless </w:t>
      </w:r>
      <w:r w:rsidR="00D778E3">
        <w:rPr>
          <w:rFonts w:ascii="Calibri" w:eastAsia="Calibri" w:hAnsi="Calibri" w:cs="Calibri"/>
          <w:sz w:val="22"/>
          <w:szCs w:val="22"/>
          <w:lang w:val="en-GB"/>
        </w:rPr>
        <w:t>someone is</w:t>
      </w:r>
      <w:r w:rsidRPr="008272CB">
        <w:rPr>
          <w:rFonts w:ascii="Calibri" w:eastAsia="Calibri" w:hAnsi="Calibri" w:cs="Calibri"/>
          <w:sz w:val="22"/>
          <w:szCs w:val="22"/>
          <w:lang w:val="en-GB"/>
        </w:rPr>
        <w:t xml:space="preserve"> a professional bowler, there will be plenty of both</w:t>
      </w:r>
      <w:r w:rsidR="00133F9E" w:rsidRPr="008272CB">
        <w:rPr>
          <w:rFonts w:ascii="Calibri" w:eastAsia="Calibri" w:hAnsi="Calibri" w:cs="Calibri"/>
          <w:sz w:val="22"/>
          <w:szCs w:val="22"/>
          <w:lang w:val="en-GB"/>
        </w:rPr>
        <w:t xml:space="preserve"> at Wavehouse</w:t>
      </w:r>
      <w:r w:rsidR="00F107F1" w:rsidRPr="008272CB">
        <w:rPr>
          <w:rFonts w:ascii="Calibri" w:eastAsia="Calibri" w:hAnsi="Calibri" w:cs="Calibri"/>
          <w:sz w:val="22"/>
          <w:szCs w:val="22"/>
          <w:lang w:val="en-GB"/>
        </w:rPr>
        <w:t>’s new bowling nights</w:t>
      </w:r>
      <w:r w:rsidRPr="008272CB">
        <w:rPr>
          <w:rFonts w:ascii="Calibri" w:eastAsia="Calibri" w:hAnsi="Calibri" w:cs="Calibri"/>
          <w:sz w:val="22"/>
          <w:szCs w:val="22"/>
          <w:lang w:val="en-GB"/>
        </w:rPr>
        <w:t>. What’s more, a leading s</w:t>
      </w:r>
      <w:r w:rsidR="003C5B0F" w:rsidRPr="008272CB">
        <w:rPr>
          <w:rFonts w:ascii="Calibri" w:eastAsia="Calibri" w:hAnsi="Calibri" w:cs="Calibri"/>
          <w:color w:val="000000" w:themeColor="text1"/>
          <w:sz w:val="22"/>
          <w:szCs w:val="22"/>
          <w:lang w:val="en-GB"/>
        </w:rPr>
        <w:t xml:space="preserve">ociologist </w:t>
      </w:r>
      <w:r w:rsidRPr="008272CB">
        <w:rPr>
          <w:rFonts w:ascii="Calibri" w:eastAsia="Calibri" w:hAnsi="Calibri" w:cs="Calibri"/>
          <w:color w:val="000000" w:themeColor="text1"/>
          <w:sz w:val="22"/>
          <w:szCs w:val="22"/>
          <w:lang w:val="en-GB"/>
        </w:rPr>
        <w:t>recently found that</w:t>
      </w:r>
      <w:r w:rsidR="00133F9E" w:rsidRPr="008272CB">
        <w:rPr>
          <w:rFonts w:ascii="Calibri" w:eastAsia="Calibri" w:hAnsi="Calibri" w:cs="Calibri"/>
          <w:color w:val="000000" w:themeColor="text1"/>
          <w:sz w:val="22"/>
          <w:szCs w:val="22"/>
          <w:lang w:val="en-GB"/>
        </w:rPr>
        <w:t xml:space="preserve"> </w:t>
      </w:r>
      <w:r w:rsidR="003C5B0F" w:rsidRPr="008272CB">
        <w:rPr>
          <w:rFonts w:ascii="Calibri" w:eastAsia="Calibri" w:hAnsi="Calibri" w:cs="Calibri"/>
          <w:color w:val="000000" w:themeColor="text1"/>
          <w:sz w:val="22"/>
          <w:szCs w:val="22"/>
          <w:lang w:val="en-GB"/>
        </w:rPr>
        <w:t xml:space="preserve">participating in a fun activity together led people to have more positive feelings toward each other than </w:t>
      </w:r>
      <w:r w:rsidR="00133F9E" w:rsidRPr="008272CB">
        <w:rPr>
          <w:rFonts w:ascii="Calibri" w:eastAsia="Calibri" w:hAnsi="Calibri" w:cs="Calibri"/>
          <w:color w:val="000000" w:themeColor="text1"/>
          <w:sz w:val="22"/>
          <w:szCs w:val="22"/>
          <w:lang w:val="en-GB"/>
        </w:rPr>
        <w:t xml:space="preserve">just </w:t>
      </w:r>
      <w:r w:rsidR="003C5B0F" w:rsidRPr="008272CB">
        <w:rPr>
          <w:rFonts w:ascii="Calibri" w:eastAsia="Calibri" w:hAnsi="Calibri" w:cs="Calibri"/>
          <w:color w:val="000000" w:themeColor="text1"/>
          <w:sz w:val="22"/>
          <w:szCs w:val="22"/>
          <w:lang w:val="en-GB"/>
        </w:rPr>
        <w:t xml:space="preserve">sitting together for a meal. </w:t>
      </w:r>
      <w:r w:rsidR="00133F9E" w:rsidRPr="008272CB">
        <w:rPr>
          <w:rFonts w:ascii="Calibri" w:eastAsia="Calibri" w:hAnsi="Calibri" w:cs="Calibri"/>
          <w:color w:val="000000" w:themeColor="text1"/>
          <w:sz w:val="22"/>
          <w:szCs w:val="22"/>
          <w:lang w:val="en-GB"/>
        </w:rPr>
        <w:t>At Wavehouse</w:t>
      </w:r>
      <w:r w:rsidR="00D778E3">
        <w:rPr>
          <w:rFonts w:ascii="Calibri" w:eastAsia="Calibri" w:hAnsi="Calibri" w:cs="Calibri"/>
          <w:color w:val="000000" w:themeColor="text1"/>
          <w:sz w:val="22"/>
          <w:szCs w:val="22"/>
          <w:lang w:val="en-GB"/>
        </w:rPr>
        <w:t xml:space="preserve">, couples </w:t>
      </w:r>
      <w:r w:rsidR="00133F9E" w:rsidRPr="008272CB">
        <w:rPr>
          <w:rFonts w:ascii="Calibri" w:eastAsia="Calibri" w:hAnsi="Calibri" w:cs="Calibri"/>
          <w:color w:val="000000" w:themeColor="text1"/>
          <w:sz w:val="22"/>
          <w:szCs w:val="22"/>
          <w:lang w:val="en-GB"/>
        </w:rPr>
        <w:t xml:space="preserve">get </w:t>
      </w:r>
      <w:r w:rsidR="00D778E3">
        <w:rPr>
          <w:rFonts w:ascii="Calibri" w:eastAsia="Calibri" w:hAnsi="Calibri" w:cs="Calibri"/>
          <w:color w:val="000000" w:themeColor="text1"/>
          <w:sz w:val="22"/>
          <w:szCs w:val="22"/>
          <w:lang w:val="en-GB"/>
        </w:rPr>
        <w:t xml:space="preserve">the chance </w:t>
      </w:r>
      <w:r w:rsidR="00133F9E" w:rsidRPr="008272CB">
        <w:rPr>
          <w:rFonts w:ascii="Calibri" w:eastAsia="Calibri" w:hAnsi="Calibri" w:cs="Calibri"/>
          <w:color w:val="000000" w:themeColor="text1"/>
          <w:sz w:val="22"/>
          <w:szCs w:val="22"/>
          <w:lang w:val="en-GB"/>
        </w:rPr>
        <w:t xml:space="preserve">to do both with a fantastic deal of just </w:t>
      </w:r>
      <w:r w:rsidR="002277E9" w:rsidRPr="008272CB">
        <w:rPr>
          <w:rFonts w:ascii="Calibri" w:eastAsia="Calibri" w:hAnsi="Calibri" w:cs="Calibri"/>
          <w:color w:val="000000" w:themeColor="text1"/>
          <w:sz w:val="22"/>
          <w:szCs w:val="22"/>
          <w:lang w:val="en-GB"/>
        </w:rPr>
        <w:t xml:space="preserve">AED </w:t>
      </w:r>
      <w:r w:rsidR="00133F9E" w:rsidRPr="008272CB">
        <w:rPr>
          <w:rFonts w:ascii="Calibri" w:eastAsia="Calibri" w:hAnsi="Calibri" w:cs="Calibri"/>
          <w:color w:val="000000" w:themeColor="text1"/>
          <w:sz w:val="22"/>
          <w:szCs w:val="22"/>
          <w:lang w:val="en-GB"/>
        </w:rPr>
        <w:t>300 for two</w:t>
      </w:r>
      <w:r w:rsidR="00F107F1" w:rsidRPr="008272CB">
        <w:rPr>
          <w:rFonts w:ascii="Calibri" w:eastAsia="Calibri" w:hAnsi="Calibri" w:cs="Calibri"/>
          <w:color w:val="000000" w:themeColor="text1"/>
          <w:sz w:val="22"/>
          <w:szCs w:val="22"/>
          <w:lang w:val="en-GB"/>
        </w:rPr>
        <w:t>,</w:t>
      </w:r>
      <w:r w:rsidR="00133F9E" w:rsidRPr="008272CB">
        <w:rPr>
          <w:rFonts w:ascii="Calibri" w:eastAsia="Calibri" w:hAnsi="Calibri" w:cs="Calibri"/>
          <w:color w:val="000000" w:themeColor="text1"/>
          <w:sz w:val="22"/>
          <w:szCs w:val="22"/>
          <w:lang w:val="en-GB"/>
        </w:rPr>
        <w:t xml:space="preserve"> which includes </w:t>
      </w:r>
      <w:r w:rsidR="002277E9" w:rsidRPr="008272CB">
        <w:rPr>
          <w:rFonts w:ascii="Calibri" w:eastAsia="Calibri" w:hAnsi="Calibri" w:cs="Calibri"/>
          <w:color w:val="000000" w:themeColor="text1"/>
          <w:sz w:val="22"/>
          <w:szCs w:val="22"/>
          <w:lang w:val="en-GB"/>
        </w:rPr>
        <w:t xml:space="preserve">two </w:t>
      </w:r>
      <w:r w:rsidR="00133F9E" w:rsidRPr="008272CB">
        <w:rPr>
          <w:rFonts w:ascii="Calibri" w:eastAsia="Calibri" w:hAnsi="Calibri" w:cs="Calibri"/>
          <w:color w:val="000000" w:themeColor="text1"/>
          <w:sz w:val="22"/>
          <w:szCs w:val="22"/>
          <w:lang w:val="en-GB"/>
        </w:rPr>
        <w:t xml:space="preserve">house </w:t>
      </w:r>
      <w:r w:rsidR="002277E9" w:rsidRPr="008272CB">
        <w:rPr>
          <w:rFonts w:ascii="Calibri" w:eastAsia="Calibri" w:hAnsi="Calibri" w:cs="Calibri"/>
          <w:color w:val="000000" w:themeColor="text1"/>
          <w:sz w:val="22"/>
          <w:szCs w:val="22"/>
          <w:lang w:val="en-GB"/>
        </w:rPr>
        <w:t xml:space="preserve">beverages, two main courses from a </w:t>
      </w:r>
      <w:r w:rsidR="00133F9E" w:rsidRPr="008272CB">
        <w:rPr>
          <w:rFonts w:ascii="Calibri" w:eastAsia="Calibri" w:hAnsi="Calibri" w:cs="Calibri"/>
          <w:color w:val="000000" w:themeColor="text1"/>
          <w:sz w:val="22"/>
          <w:szCs w:val="22"/>
          <w:lang w:val="en-GB"/>
        </w:rPr>
        <w:t xml:space="preserve">specially curated Wavehouse menu, as well as </w:t>
      </w:r>
      <w:r w:rsidR="00A86CD3">
        <w:rPr>
          <w:rFonts w:ascii="Calibri" w:eastAsia="Calibri" w:hAnsi="Calibri" w:cs="Calibri"/>
          <w:color w:val="000000" w:themeColor="text1"/>
          <w:sz w:val="22"/>
          <w:szCs w:val="22"/>
          <w:lang w:val="en-GB"/>
        </w:rPr>
        <w:t xml:space="preserve">a game of </w:t>
      </w:r>
      <w:r w:rsidR="00133F9E" w:rsidRPr="008272CB">
        <w:rPr>
          <w:rFonts w:ascii="Calibri" w:eastAsia="Calibri" w:hAnsi="Calibri" w:cs="Calibri"/>
          <w:color w:val="000000" w:themeColor="text1"/>
          <w:sz w:val="22"/>
          <w:szCs w:val="22"/>
          <w:lang w:val="en-GB"/>
        </w:rPr>
        <w:t xml:space="preserve">bowling. </w:t>
      </w:r>
      <w:r w:rsidR="002277E9" w:rsidRPr="008272CB">
        <w:rPr>
          <w:rFonts w:ascii="Calibri" w:eastAsia="Calibri" w:hAnsi="Calibri" w:cs="Calibri"/>
          <w:sz w:val="22"/>
          <w:szCs w:val="22"/>
          <w:lang w:val="en-GB"/>
        </w:rPr>
        <w:t xml:space="preserve">The </w:t>
      </w:r>
      <w:r w:rsidR="00F107F1" w:rsidRPr="008272CB">
        <w:rPr>
          <w:rFonts w:ascii="Calibri" w:eastAsia="Calibri" w:hAnsi="Calibri" w:cs="Calibri"/>
          <w:sz w:val="22"/>
          <w:szCs w:val="22"/>
          <w:lang w:val="en-GB"/>
        </w:rPr>
        <w:t>menu</w:t>
      </w:r>
      <w:r w:rsidR="002277E9" w:rsidRPr="008272CB">
        <w:rPr>
          <w:rFonts w:ascii="Calibri" w:eastAsia="Calibri" w:hAnsi="Calibri" w:cs="Calibri"/>
          <w:sz w:val="22"/>
          <w:szCs w:val="22"/>
          <w:lang w:val="en-GB"/>
        </w:rPr>
        <w:t xml:space="preserve"> on offer is as fun as the entertainment</w:t>
      </w:r>
      <w:r w:rsidR="000765AE" w:rsidRPr="008272CB">
        <w:rPr>
          <w:rFonts w:ascii="Calibri" w:eastAsia="Calibri" w:hAnsi="Calibri" w:cs="Calibri"/>
          <w:sz w:val="22"/>
          <w:szCs w:val="22"/>
          <w:lang w:val="en-GB"/>
        </w:rPr>
        <w:t xml:space="preserve"> </w:t>
      </w:r>
      <w:r w:rsidR="002277E9" w:rsidRPr="008272CB">
        <w:rPr>
          <w:rFonts w:ascii="Calibri" w:eastAsia="Calibri" w:hAnsi="Calibri" w:cs="Calibri"/>
          <w:sz w:val="22"/>
          <w:szCs w:val="22"/>
          <w:lang w:val="en-GB"/>
        </w:rPr>
        <w:t>w</w:t>
      </w:r>
      <w:r w:rsidR="002277E9" w:rsidRPr="008272CB">
        <w:rPr>
          <w:rFonts w:ascii="Calibri" w:eastAsia="Calibri" w:hAnsi="Calibri" w:cs="Calibri"/>
          <w:color w:val="000000" w:themeColor="text1"/>
          <w:sz w:val="22"/>
          <w:szCs w:val="22"/>
          <w:lang w:val="en-GB"/>
        </w:rPr>
        <w:t>ith plenty of comfort food options</w:t>
      </w:r>
      <w:r w:rsidR="00D778E3">
        <w:rPr>
          <w:rFonts w:ascii="Calibri" w:eastAsia="Calibri" w:hAnsi="Calibri" w:cs="Calibri"/>
          <w:color w:val="000000" w:themeColor="text1"/>
          <w:sz w:val="22"/>
          <w:szCs w:val="22"/>
          <w:lang w:val="en-GB"/>
        </w:rPr>
        <w:t xml:space="preserve"> </w:t>
      </w:r>
      <w:r w:rsidR="002277E9" w:rsidRPr="008272CB">
        <w:rPr>
          <w:rFonts w:ascii="Calibri" w:eastAsia="Calibri" w:hAnsi="Calibri" w:cs="Calibri"/>
          <w:color w:val="000000" w:themeColor="text1"/>
          <w:sz w:val="22"/>
          <w:szCs w:val="22"/>
          <w:lang w:val="en-GB"/>
        </w:rPr>
        <w:t xml:space="preserve">including smoky ribs, </w:t>
      </w:r>
      <w:r w:rsidR="002277E9" w:rsidRPr="008272CB">
        <w:rPr>
          <w:rFonts w:ascii="Calibri" w:eastAsia="Calibri" w:hAnsi="Calibri" w:cs="Calibri"/>
          <w:sz w:val="22"/>
          <w:szCs w:val="22"/>
          <w:lang w:val="en-GB"/>
        </w:rPr>
        <w:t xml:space="preserve">colourful sliders, vibrant salads, and pizzas. </w:t>
      </w:r>
    </w:p>
    <w:p w14:paraId="6D265A63" w14:textId="41A63707" w:rsidR="002277E9" w:rsidRPr="008272CB" w:rsidRDefault="002277E9" w:rsidP="003C5B0F">
      <w:pPr>
        <w:spacing w:line="360" w:lineRule="auto"/>
        <w:jc w:val="both"/>
        <w:rPr>
          <w:rFonts w:ascii="Calibri" w:eastAsia="Calibri" w:hAnsi="Calibri" w:cs="Calibri"/>
          <w:sz w:val="22"/>
          <w:szCs w:val="22"/>
          <w:lang w:val="en-GB"/>
        </w:rPr>
      </w:pPr>
    </w:p>
    <w:p w14:paraId="7C649E91" w14:textId="683596F0" w:rsidR="00133F9E" w:rsidRPr="008272CB" w:rsidRDefault="002277E9" w:rsidP="003C5B0F">
      <w:pPr>
        <w:spacing w:line="360" w:lineRule="auto"/>
        <w:jc w:val="both"/>
        <w:rPr>
          <w:rFonts w:ascii="Calibri" w:eastAsia="Calibri" w:hAnsi="Calibri" w:cs="Calibri"/>
          <w:sz w:val="22"/>
          <w:szCs w:val="22"/>
          <w:lang w:val="en-GB"/>
        </w:rPr>
      </w:pPr>
      <w:r w:rsidRPr="008272CB">
        <w:rPr>
          <w:rFonts w:ascii="Calibri" w:eastAsia="Calibri" w:hAnsi="Calibri" w:cs="Calibri"/>
          <w:sz w:val="22"/>
          <w:szCs w:val="22"/>
          <w:lang w:val="en-GB"/>
        </w:rPr>
        <w:t xml:space="preserve">With the cool vibe and casual dress code, </w:t>
      </w:r>
      <w:r w:rsidR="00D778E3">
        <w:rPr>
          <w:rFonts w:ascii="Calibri" w:eastAsia="Calibri" w:hAnsi="Calibri" w:cs="Calibri"/>
          <w:sz w:val="22"/>
          <w:szCs w:val="22"/>
          <w:lang w:val="en-GB"/>
        </w:rPr>
        <w:t>Wavehouse makes for perfectly laidback date nights</w:t>
      </w:r>
      <w:r w:rsidRPr="008272CB">
        <w:rPr>
          <w:rFonts w:ascii="Calibri" w:eastAsia="Calibri" w:hAnsi="Calibri" w:cs="Calibri"/>
          <w:sz w:val="22"/>
          <w:szCs w:val="22"/>
          <w:lang w:val="en-GB"/>
        </w:rPr>
        <w:t xml:space="preserve">. </w:t>
      </w:r>
      <w:r w:rsidR="000765AE" w:rsidRPr="008272CB">
        <w:rPr>
          <w:rFonts w:ascii="Calibri" w:eastAsia="Calibri" w:hAnsi="Calibri" w:cs="Calibri"/>
          <w:sz w:val="22"/>
          <w:szCs w:val="22"/>
          <w:lang w:val="en-GB"/>
        </w:rPr>
        <w:t xml:space="preserve">There’s also </w:t>
      </w:r>
      <w:r w:rsidRPr="008272CB">
        <w:rPr>
          <w:rFonts w:ascii="Calibri" w:eastAsia="Calibri" w:hAnsi="Calibri" w:cs="Calibri"/>
          <w:sz w:val="22"/>
          <w:szCs w:val="22"/>
          <w:lang w:val="en-GB"/>
        </w:rPr>
        <w:t>entertainment on offer</w:t>
      </w:r>
      <w:r w:rsidR="000765AE" w:rsidRPr="008272CB">
        <w:rPr>
          <w:rFonts w:ascii="Calibri" w:eastAsia="Calibri" w:hAnsi="Calibri" w:cs="Calibri"/>
          <w:sz w:val="22"/>
          <w:szCs w:val="22"/>
          <w:lang w:val="en-GB"/>
        </w:rPr>
        <w:t xml:space="preserve"> with a DJ playing every day from 8:00pm</w:t>
      </w:r>
      <w:r w:rsidR="00D778E3">
        <w:rPr>
          <w:rFonts w:ascii="Calibri" w:eastAsia="Calibri" w:hAnsi="Calibri" w:cs="Calibri"/>
          <w:sz w:val="22"/>
          <w:szCs w:val="22"/>
          <w:lang w:val="en-GB"/>
        </w:rPr>
        <w:t>,</w:t>
      </w:r>
      <w:r w:rsidR="000765AE" w:rsidRPr="008272CB">
        <w:rPr>
          <w:rFonts w:ascii="Calibri" w:eastAsia="Calibri" w:hAnsi="Calibri" w:cs="Calibri"/>
          <w:sz w:val="22"/>
          <w:szCs w:val="22"/>
          <w:lang w:val="en-GB"/>
        </w:rPr>
        <w:t xml:space="preserve"> and live music on Tuesdays from 8:30pm onwards. </w:t>
      </w:r>
    </w:p>
    <w:p w14:paraId="62CAFCD8" w14:textId="77777777" w:rsidR="008272CB" w:rsidRPr="008272CB" w:rsidRDefault="008272CB" w:rsidP="00070CE1">
      <w:pPr>
        <w:spacing w:line="360" w:lineRule="auto"/>
        <w:jc w:val="both"/>
        <w:rPr>
          <w:rFonts w:ascii="Calibri" w:eastAsia="Calibri" w:hAnsi="Calibri" w:cs="Calibri"/>
          <w:sz w:val="22"/>
          <w:szCs w:val="22"/>
          <w:lang w:val="en-GB"/>
        </w:rPr>
      </w:pPr>
    </w:p>
    <w:p w14:paraId="71A13D7F" w14:textId="18BCD171" w:rsidR="00070CE1" w:rsidRPr="008272CB" w:rsidRDefault="008272CB" w:rsidP="00070CE1">
      <w:pPr>
        <w:spacing w:line="360" w:lineRule="auto"/>
        <w:jc w:val="both"/>
        <w:rPr>
          <w:rFonts w:ascii="Calibri" w:eastAsia="Calibri" w:hAnsi="Calibri" w:cs="Calibri"/>
          <w:sz w:val="22"/>
          <w:szCs w:val="22"/>
          <w:lang w:val="en-GB"/>
        </w:rPr>
      </w:pPr>
      <w:r w:rsidRPr="008272CB">
        <w:rPr>
          <w:rFonts w:ascii="Calibri" w:eastAsia="Calibri" w:hAnsi="Calibri" w:cs="Calibri"/>
          <w:sz w:val="22"/>
          <w:szCs w:val="22"/>
          <w:lang w:val="en-GB"/>
        </w:rPr>
        <w:t>Fun-loving c</w:t>
      </w:r>
      <w:r w:rsidR="00070CE1" w:rsidRPr="008272CB">
        <w:rPr>
          <w:rFonts w:ascii="Calibri" w:eastAsia="Calibri" w:hAnsi="Calibri" w:cs="Calibri"/>
          <w:sz w:val="22"/>
          <w:szCs w:val="22"/>
          <w:lang w:val="en-GB"/>
        </w:rPr>
        <w:t xml:space="preserve">ouples will </w:t>
      </w:r>
      <w:r w:rsidRPr="008272CB">
        <w:rPr>
          <w:rFonts w:ascii="Calibri" w:eastAsia="Calibri" w:hAnsi="Calibri" w:cs="Calibri"/>
          <w:sz w:val="22"/>
          <w:szCs w:val="22"/>
          <w:lang w:val="en-GB"/>
        </w:rPr>
        <w:t xml:space="preserve">also appreciate </w:t>
      </w:r>
      <w:r w:rsidR="00070CE1" w:rsidRPr="008272CB">
        <w:rPr>
          <w:rFonts w:ascii="Calibri" w:eastAsia="Calibri" w:hAnsi="Calibri" w:cs="Calibri"/>
          <w:sz w:val="22"/>
          <w:szCs w:val="22"/>
          <w:lang w:val="en-GB"/>
        </w:rPr>
        <w:t>Wavehouse’s fresh, funky design which recently won it the Best Interior Design Award at the 2019 Leaders in Food &amp; Beverage Awards. Celebrating visionaries, leaders and pioneers while recogni</w:t>
      </w:r>
      <w:r w:rsidRPr="008272CB">
        <w:rPr>
          <w:rFonts w:ascii="Calibri" w:eastAsia="Calibri" w:hAnsi="Calibri" w:cs="Calibri"/>
          <w:sz w:val="22"/>
          <w:szCs w:val="22"/>
          <w:lang w:val="en-GB"/>
        </w:rPr>
        <w:t>s</w:t>
      </w:r>
      <w:r w:rsidR="00070CE1" w:rsidRPr="008272CB">
        <w:rPr>
          <w:rFonts w:ascii="Calibri" w:eastAsia="Calibri" w:hAnsi="Calibri" w:cs="Calibri"/>
          <w:sz w:val="22"/>
          <w:szCs w:val="22"/>
          <w:lang w:val="en-GB"/>
        </w:rPr>
        <w:t>ing the best venues in the region, Wavehouse was honoured for its cutting-edge design</w:t>
      </w:r>
      <w:r w:rsidRPr="008272CB">
        <w:rPr>
          <w:rFonts w:ascii="Calibri" w:eastAsia="Calibri" w:hAnsi="Calibri" w:cs="Calibri"/>
          <w:sz w:val="22"/>
          <w:szCs w:val="22"/>
          <w:lang w:val="en-GB"/>
        </w:rPr>
        <w:t xml:space="preserve">: </w:t>
      </w:r>
      <w:r w:rsidR="00070CE1" w:rsidRPr="008272CB">
        <w:rPr>
          <w:rFonts w:ascii="Calibri" w:eastAsia="Calibri" w:hAnsi="Calibri" w:cs="Calibri"/>
          <w:sz w:val="22"/>
          <w:szCs w:val="22"/>
          <w:lang w:val="en-GB"/>
        </w:rPr>
        <w:t xml:space="preserve">a brilliant hybrid of industrial meets surf shack. </w:t>
      </w:r>
      <w:bookmarkStart w:id="0" w:name="_GoBack"/>
      <w:bookmarkEnd w:id="0"/>
    </w:p>
    <w:p w14:paraId="7B0D4E3E" w14:textId="77777777" w:rsidR="00070CE1" w:rsidRPr="008272CB" w:rsidRDefault="00070CE1" w:rsidP="00070CE1">
      <w:pPr>
        <w:spacing w:line="360" w:lineRule="auto"/>
        <w:jc w:val="both"/>
        <w:rPr>
          <w:rFonts w:ascii="Calibri" w:eastAsia="Calibri" w:hAnsi="Calibri" w:cs="Calibri"/>
          <w:sz w:val="22"/>
          <w:szCs w:val="22"/>
          <w:lang w:val="en-GB"/>
        </w:rPr>
      </w:pPr>
    </w:p>
    <w:p w14:paraId="2C529105" w14:textId="27C5CB6C" w:rsidR="009947C5" w:rsidRPr="008272CB" w:rsidRDefault="00070CE1">
      <w:pPr>
        <w:spacing w:line="360" w:lineRule="auto"/>
        <w:jc w:val="both"/>
        <w:rPr>
          <w:rFonts w:ascii="Calibri" w:eastAsia="Calibri" w:hAnsi="Calibri" w:cs="Calibri"/>
          <w:color w:val="000000" w:themeColor="text1"/>
          <w:sz w:val="22"/>
          <w:szCs w:val="22"/>
          <w:lang w:val="en-GB"/>
        </w:rPr>
      </w:pPr>
      <w:r w:rsidRPr="008272CB">
        <w:rPr>
          <w:rFonts w:ascii="Calibri" w:eastAsia="Calibri" w:hAnsi="Calibri" w:cs="Calibri"/>
          <w:color w:val="000000" w:themeColor="text1"/>
          <w:sz w:val="22"/>
          <w:szCs w:val="22"/>
          <w:lang w:val="en-GB"/>
        </w:rPr>
        <w:t xml:space="preserve">In the spirit of trying something surprising and new on a date, Wavehouse’s limited time offer is set to be a gamechanger this February. Guests are encouraged to book their spots while there is still availability. </w:t>
      </w:r>
    </w:p>
    <w:p w14:paraId="4839D97C" w14:textId="74C1739F" w:rsidR="00070CE1" w:rsidRPr="008272CB" w:rsidRDefault="00070CE1" w:rsidP="00070CE1">
      <w:pPr>
        <w:spacing w:line="360" w:lineRule="auto"/>
        <w:jc w:val="both"/>
        <w:rPr>
          <w:rFonts w:ascii="Calibri" w:eastAsia="Calibri" w:hAnsi="Calibri" w:cs="Calibri"/>
          <w:sz w:val="22"/>
          <w:szCs w:val="22"/>
          <w:lang w:val="en-GB"/>
        </w:rPr>
      </w:pPr>
      <w:r w:rsidRPr="008272CB">
        <w:rPr>
          <w:rFonts w:ascii="Calibri" w:eastAsia="Calibri" w:hAnsi="Calibri" w:cs="Calibri"/>
          <w:sz w:val="22"/>
          <w:szCs w:val="22"/>
          <w:lang w:val="en-GB"/>
        </w:rPr>
        <w:t xml:space="preserve">Date: </w:t>
      </w:r>
      <w:r w:rsidR="00A86CD3">
        <w:rPr>
          <w:rFonts w:ascii="Calibri" w:eastAsia="Calibri" w:hAnsi="Calibri" w:cs="Calibri"/>
          <w:sz w:val="22"/>
          <w:szCs w:val="22"/>
          <w:lang w:val="en-GB"/>
        </w:rPr>
        <w:t xml:space="preserve">Saturday </w:t>
      </w:r>
      <w:r w:rsidRPr="008272CB">
        <w:rPr>
          <w:rFonts w:ascii="Calibri" w:eastAsia="Calibri" w:hAnsi="Calibri" w:cs="Calibri"/>
          <w:sz w:val="22"/>
          <w:szCs w:val="22"/>
          <w:lang w:val="en-GB"/>
        </w:rPr>
        <w:t>1</w:t>
      </w:r>
      <w:r w:rsidRPr="008272CB">
        <w:rPr>
          <w:rFonts w:ascii="Calibri" w:eastAsia="Calibri" w:hAnsi="Calibri" w:cs="Calibri"/>
          <w:sz w:val="22"/>
          <w:szCs w:val="22"/>
          <w:vertAlign w:val="superscript"/>
          <w:lang w:val="en-GB"/>
        </w:rPr>
        <w:t>st</w:t>
      </w:r>
      <w:r w:rsidRPr="008272CB">
        <w:rPr>
          <w:rFonts w:ascii="Calibri" w:eastAsia="Calibri" w:hAnsi="Calibri" w:cs="Calibri"/>
          <w:sz w:val="22"/>
          <w:szCs w:val="22"/>
          <w:lang w:val="en-GB"/>
        </w:rPr>
        <w:t xml:space="preserve"> February – </w:t>
      </w:r>
      <w:r w:rsidR="00E12A09">
        <w:rPr>
          <w:rFonts w:ascii="Calibri" w:eastAsia="Calibri" w:hAnsi="Calibri" w:cs="Calibri"/>
          <w:sz w:val="22"/>
          <w:szCs w:val="22"/>
          <w:lang w:val="en-GB"/>
        </w:rPr>
        <w:t>Friday 1</w:t>
      </w:r>
      <w:r w:rsidR="007225C3">
        <w:rPr>
          <w:rFonts w:ascii="Calibri" w:eastAsia="Calibri" w:hAnsi="Calibri" w:cs="Calibri"/>
          <w:sz w:val="22"/>
          <w:szCs w:val="22"/>
          <w:lang w:val="en-GB"/>
        </w:rPr>
        <w:t>4</w:t>
      </w:r>
      <w:r w:rsidR="00E12A09" w:rsidRPr="00E12A09">
        <w:rPr>
          <w:rFonts w:ascii="Calibri" w:eastAsia="Calibri" w:hAnsi="Calibri" w:cs="Calibri"/>
          <w:sz w:val="22"/>
          <w:szCs w:val="22"/>
          <w:vertAlign w:val="superscript"/>
          <w:lang w:val="en-GB"/>
        </w:rPr>
        <w:t>th</w:t>
      </w:r>
      <w:r w:rsidR="00E12A09">
        <w:rPr>
          <w:rFonts w:ascii="Calibri" w:eastAsia="Calibri" w:hAnsi="Calibri" w:cs="Calibri"/>
          <w:sz w:val="22"/>
          <w:szCs w:val="22"/>
          <w:lang w:val="en-GB"/>
        </w:rPr>
        <w:t xml:space="preserve"> </w:t>
      </w:r>
      <w:r w:rsidRPr="008272CB">
        <w:rPr>
          <w:rFonts w:ascii="Calibri" w:eastAsia="Calibri" w:hAnsi="Calibri" w:cs="Calibri"/>
          <w:sz w:val="22"/>
          <w:szCs w:val="22"/>
          <w:lang w:val="en-GB"/>
        </w:rPr>
        <w:t>February</w:t>
      </w:r>
    </w:p>
    <w:p w14:paraId="6E59375F" w14:textId="77777777" w:rsidR="00070CE1" w:rsidRPr="008272CB" w:rsidRDefault="00070CE1" w:rsidP="00070CE1">
      <w:pPr>
        <w:spacing w:line="360" w:lineRule="auto"/>
        <w:jc w:val="both"/>
        <w:rPr>
          <w:rFonts w:ascii="Calibri" w:eastAsia="Calibri" w:hAnsi="Calibri" w:cs="Calibri"/>
          <w:sz w:val="22"/>
          <w:szCs w:val="22"/>
          <w:lang w:val="en-GB"/>
        </w:rPr>
      </w:pPr>
      <w:r w:rsidRPr="008272CB">
        <w:rPr>
          <w:rFonts w:ascii="Calibri" w:eastAsia="Calibri" w:hAnsi="Calibri" w:cs="Calibri"/>
          <w:sz w:val="22"/>
          <w:szCs w:val="22"/>
          <w:lang w:val="en-GB"/>
        </w:rPr>
        <w:t>Timings: 12:00pm-close</w:t>
      </w:r>
    </w:p>
    <w:p w14:paraId="06775D71" w14:textId="77777777" w:rsidR="00070CE1" w:rsidRPr="008272CB" w:rsidRDefault="00070CE1" w:rsidP="00070CE1">
      <w:pPr>
        <w:spacing w:line="360" w:lineRule="auto"/>
        <w:jc w:val="both"/>
        <w:rPr>
          <w:rFonts w:ascii="Calibri" w:eastAsia="Calibri" w:hAnsi="Calibri" w:cs="Calibri"/>
          <w:sz w:val="22"/>
          <w:szCs w:val="22"/>
          <w:lang w:val="en-GB"/>
        </w:rPr>
      </w:pPr>
      <w:r w:rsidRPr="008272CB">
        <w:rPr>
          <w:rFonts w:ascii="Calibri" w:eastAsia="Calibri" w:hAnsi="Calibri" w:cs="Calibri"/>
          <w:sz w:val="22"/>
          <w:szCs w:val="22"/>
          <w:lang w:val="en-GB"/>
        </w:rPr>
        <w:lastRenderedPageBreak/>
        <w:t>Offer: AED 300 for bowling for two, two drinks and two main courses</w:t>
      </w:r>
    </w:p>
    <w:p w14:paraId="2C48751E" w14:textId="77777777" w:rsidR="00070CE1" w:rsidRPr="008272CB" w:rsidRDefault="00070CE1" w:rsidP="00070CE1">
      <w:pPr>
        <w:spacing w:line="360" w:lineRule="auto"/>
        <w:jc w:val="both"/>
        <w:rPr>
          <w:rFonts w:ascii="Calibri" w:eastAsia="Calibri" w:hAnsi="Calibri" w:cs="Calibri"/>
          <w:color w:val="000000" w:themeColor="text1"/>
          <w:sz w:val="22"/>
          <w:szCs w:val="22"/>
          <w:lang w:val="en-GB"/>
        </w:rPr>
      </w:pPr>
      <w:r w:rsidRPr="008272CB">
        <w:rPr>
          <w:rFonts w:ascii="Calibri" w:eastAsia="Calibri" w:hAnsi="Calibri" w:cs="Calibri"/>
          <w:sz w:val="22"/>
          <w:szCs w:val="22"/>
          <w:lang w:val="en-GB"/>
        </w:rPr>
        <w:t>Entertainment: DJ Every day from 8:00pm, Live Music every Tuesday from 8:30pm</w:t>
      </w:r>
    </w:p>
    <w:p w14:paraId="4C4683C4" w14:textId="77777777" w:rsidR="00070CE1" w:rsidRPr="008272CB" w:rsidRDefault="00070CE1">
      <w:pPr>
        <w:jc w:val="both"/>
        <w:rPr>
          <w:rFonts w:ascii="Calibri" w:eastAsia="Calibri" w:hAnsi="Calibri" w:cs="Calibri"/>
          <w:b/>
          <w:bCs/>
          <w:sz w:val="22"/>
          <w:szCs w:val="22"/>
          <w:lang w:val="en-GB"/>
        </w:rPr>
      </w:pPr>
    </w:p>
    <w:p w14:paraId="791922A2" w14:textId="5BAE6431" w:rsidR="009947C5" w:rsidRPr="008272CB" w:rsidRDefault="003E4DE0">
      <w:pPr>
        <w:jc w:val="both"/>
        <w:rPr>
          <w:sz w:val="22"/>
          <w:szCs w:val="22"/>
          <w:lang w:val="en-GB"/>
        </w:rPr>
      </w:pPr>
      <w:r w:rsidRPr="008272CB">
        <w:rPr>
          <w:rFonts w:ascii="Calibri" w:eastAsia="Calibri" w:hAnsi="Calibri" w:cs="Calibri"/>
          <w:b/>
          <w:bCs/>
          <w:sz w:val="22"/>
          <w:szCs w:val="22"/>
          <w:lang w:val="en-GB"/>
        </w:rPr>
        <w:t>For more information:</w:t>
      </w:r>
      <w:r w:rsidRPr="008272CB">
        <w:rPr>
          <w:rFonts w:ascii="Calibri" w:eastAsia="Calibri" w:hAnsi="Calibri" w:cs="Calibri"/>
          <w:sz w:val="22"/>
          <w:szCs w:val="22"/>
          <w:lang w:val="en-GB"/>
        </w:rPr>
        <w:t xml:space="preserve"> Call +971 4 426 2626 or visit atlantisthepalm.com/</w:t>
      </w:r>
      <w:proofErr w:type="spellStart"/>
      <w:r w:rsidRPr="008272CB">
        <w:rPr>
          <w:rFonts w:ascii="Calibri" w:eastAsia="Calibri" w:hAnsi="Calibri" w:cs="Calibri"/>
          <w:sz w:val="22"/>
          <w:szCs w:val="22"/>
          <w:lang w:val="en-GB"/>
        </w:rPr>
        <w:t>wavehouse</w:t>
      </w:r>
      <w:proofErr w:type="spellEnd"/>
    </w:p>
    <w:p w14:paraId="5452A925" w14:textId="77777777" w:rsidR="009947C5" w:rsidRPr="008272CB" w:rsidRDefault="009947C5">
      <w:pPr>
        <w:spacing w:line="360" w:lineRule="auto"/>
        <w:jc w:val="both"/>
        <w:rPr>
          <w:sz w:val="22"/>
          <w:szCs w:val="22"/>
          <w:lang w:val="en-GB"/>
        </w:rPr>
      </w:pPr>
    </w:p>
    <w:p w14:paraId="022FD9DF" w14:textId="77777777" w:rsidR="009947C5" w:rsidRPr="008272CB" w:rsidRDefault="003E4DE0">
      <w:pPr>
        <w:widowControl w:val="0"/>
        <w:spacing w:line="360" w:lineRule="auto"/>
        <w:jc w:val="center"/>
        <w:rPr>
          <w:sz w:val="22"/>
          <w:szCs w:val="22"/>
          <w:lang w:val="en-GB"/>
        </w:rPr>
      </w:pPr>
      <w:r w:rsidRPr="008272CB">
        <w:rPr>
          <w:rFonts w:ascii="Calibri" w:eastAsia="Calibri" w:hAnsi="Calibri" w:cs="Calibri"/>
          <w:b/>
          <w:bCs/>
          <w:sz w:val="22"/>
          <w:szCs w:val="22"/>
          <w:lang w:val="en-GB"/>
        </w:rPr>
        <w:t>***ENDS***</w:t>
      </w:r>
    </w:p>
    <w:p w14:paraId="00C5E2EF" w14:textId="77777777" w:rsidR="009947C5" w:rsidRPr="008272CB" w:rsidRDefault="003E4DE0">
      <w:pPr>
        <w:jc w:val="both"/>
        <w:rPr>
          <w:sz w:val="22"/>
          <w:szCs w:val="22"/>
          <w:lang w:val="en-GB"/>
        </w:rPr>
      </w:pPr>
      <w:r w:rsidRPr="008272CB">
        <w:rPr>
          <w:rFonts w:ascii="Calibri" w:eastAsia="Calibri" w:hAnsi="Calibri" w:cs="Calibri"/>
          <w:sz w:val="22"/>
          <w:szCs w:val="22"/>
          <w:lang w:val="en-GB"/>
        </w:rPr>
        <w:t> </w:t>
      </w:r>
    </w:p>
    <w:p w14:paraId="429F90AA" w14:textId="77777777" w:rsidR="009947C5" w:rsidRPr="008272CB" w:rsidRDefault="003E4DE0">
      <w:pPr>
        <w:jc w:val="both"/>
        <w:rPr>
          <w:sz w:val="20"/>
          <w:szCs w:val="20"/>
          <w:lang w:val="en-GB"/>
        </w:rPr>
      </w:pPr>
      <w:r w:rsidRPr="008272CB">
        <w:rPr>
          <w:rFonts w:ascii="Calibri" w:eastAsia="Calibri" w:hAnsi="Calibri" w:cs="Calibri"/>
          <w:b/>
          <w:bCs/>
          <w:sz w:val="20"/>
          <w:szCs w:val="20"/>
          <w:u w:val="single"/>
          <w:lang w:val="en-GB"/>
        </w:rPr>
        <w:t>MEDIA ENQUIRIES</w:t>
      </w:r>
    </w:p>
    <w:p w14:paraId="7E7DB02D" w14:textId="77777777" w:rsidR="009947C5" w:rsidRPr="008272CB" w:rsidRDefault="009947C5">
      <w:pPr>
        <w:jc w:val="both"/>
        <w:rPr>
          <w:sz w:val="20"/>
          <w:szCs w:val="20"/>
          <w:lang w:val="en-GB"/>
        </w:rPr>
      </w:pPr>
    </w:p>
    <w:p w14:paraId="36DCA70F" w14:textId="77777777" w:rsidR="009947C5" w:rsidRPr="008272CB" w:rsidRDefault="003E4DE0">
      <w:pPr>
        <w:rPr>
          <w:lang w:val="en-GB"/>
        </w:rPr>
      </w:pPr>
      <w:r w:rsidRPr="008272CB">
        <w:rPr>
          <w:rFonts w:ascii="Calibri" w:eastAsia="Calibri" w:hAnsi="Calibri" w:cs="Calibri"/>
          <w:b/>
          <w:bCs/>
          <w:sz w:val="20"/>
          <w:szCs w:val="20"/>
          <w:lang w:val="en-GB"/>
        </w:rPr>
        <w:t>Charlie Madsen</w:t>
      </w:r>
      <w:r w:rsidRPr="008272CB">
        <w:rPr>
          <w:rFonts w:ascii="Calibri" w:eastAsia="Calibri" w:hAnsi="Calibri" w:cs="Calibri"/>
          <w:b/>
          <w:bCs/>
          <w:sz w:val="20"/>
          <w:szCs w:val="20"/>
          <w:lang w:val="en-GB"/>
        </w:rPr>
        <w:br/>
      </w:r>
      <w:r w:rsidRPr="008272CB">
        <w:rPr>
          <w:rFonts w:ascii="Calibri" w:eastAsia="Calibri" w:hAnsi="Calibri" w:cs="Calibri"/>
          <w:sz w:val="20"/>
          <w:szCs w:val="20"/>
          <w:lang w:val="en-GB"/>
        </w:rPr>
        <w:t>Brazen</w:t>
      </w:r>
      <w:r w:rsidRPr="008272CB">
        <w:rPr>
          <w:rFonts w:ascii="Calibri" w:eastAsia="Calibri" w:hAnsi="Calibri" w:cs="Calibri"/>
          <w:sz w:val="20"/>
          <w:szCs w:val="20"/>
          <w:lang w:val="en-GB"/>
        </w:rPr>
        <w:br/>
        <w:t>Mobile: (+971) 56890 8435</w:t>
      </w:r>
      <w:r w:rsidRPr="008272CB">
        <w:rPr>
          <w:rFonts w:ascii="Calibri" w:eastAsia="Calibri" w:hAnsi="Calibri" w:cs="Calibri"/>
          <w:sz w:val="20"/>
          <w:szCs w:val="20"/>
          <w:lang w:val="en-GB"/>
        </w:rPr>
        <w:br/>
        <w:t>Email: </w:t>
      </w:r>
      <w:hyperlink r:id="rId6" w:history="1">
        <w:r w:rsidRPr="008272CB">
          <w:rPr>
            <w:rFonts w:ascii="Calibri" w:eastAsia="Calibri" w:hAnsi="Calibri" w:cs="Calibri"/>
            <w:color w:val="0563C1"/>
            <w:sz w:val="20"/>
            <w:szCs w:val="20"/>
            <w:u w:val="single" w:color="0563C1"/>
            <w:lang w:val="en-GB"/>
          </w:rPr>
          <w:t>charlie@wearebrazenpr.com</w:t>
        </w:r>
      </w:hyperlink>
      <w:r w:rsidRPr="008272CB">
        <w:rPr>
          <w:rFonts w:ascii="Calibri" w:eastAsia="Calibri" w:hAnsi="Calibri" w:cs="Calibri"/>
          <w:sz w:val="20"/>
          <w:szCs w:val="20"/>
          <w:lang w:val="en-GB"/>
        </w:rPr>
        <w:t xml:space="preserve"> </w:t>
      </w:r>
    </w:p>
    <w:p w14:paraId="4A01B5E7" w14:textId="77777777" w:rsidR="009947C5" w:rsidRPr="008272CB" w:rsidRDefault="009947C5">
      <w:pPr>
        <w:jc w:val="both"/>
        <w:rPr>
          <w:sz w:val="20"/>
          <w:szCs w:val="20"/>
          <w:lang w:val="en-GB"/>
        </w:rPr>
      </w:pPr>
    </w:p>
    <w:p w14:paraId="3EAC3563" w14:textId="77777777" w:rsidR="009947C5" w:rsidRPr="008272CB" w:rsidRDefault="003E4DE0">
      <w:pPr>
        <w:rPr>
          <w:lang w:val="en-GB"/>
        </w:rPr>
      </w:pPr>
      <w:r w:rsidRPr="008272CB">
        <w:rPr>
          <w:rFonts w:ascii="Calibri" w:eastAsia="Calibri" w:hAnsi="Calibri" w:cs="Calibri"/>
          <w:b/>
          <w:bCs/>
          <w:sz w:val="20"/>
          <w:szCs w:val="20"/>
          <w:lang w:val="en-GB"/>
        </w:rPr>
        <w:t>Rebecca Hall</w:t>
      </w:r>
      <w:r w:rsidRPr="008272CB">
        <w:rPr>
          <w:rFonts w:ascii="Calibri" w:eastAsia="Calibri" w:hAnsi="Calibri" w:cs="Calibri"/>
          <w:b/>
          <w:bCs/>
          <w:sz w:val="20"/>
          <w:szCs w:val="20"/>
          <w:lang w:val="en-GB"/>
        </w:rPr>
        <w:br/>
      </w:r>
      <w:r w:rsidRPr="008272CB">
        <w:rPr>
          <w:rFonts w:ascii="Calibri" w:eastAsia="Calibri" w:hAnsi="Calibri" w:cs="Calibri"/>
          <w:sz w:val="20"/>
          <w:szCs w:val="20"/>
          <w:lang w:val="en-GB"/>
        </w:rPr>
        <w:t xml:space="preserve">Director, Public Relations, Atlantis, The Palm </w:t>
      </w:r>
      <w:r w:rsidRPr="008272CB">
        <w:rPr>
          <w:rFonts w:ascii="Calibri" w:eastAsia="Calibri" w:hAnsi="Calibri" w:cs="Calibri"/>
          <w:sz w:val="20"/>
          <w:szCs w:val="20"/>
          <w:lang w:val="en-GB"/>
        </w:rPr>
        <w:br/>
        <w:t>Mobile: (+971) 551100153</w:t>
      </w:r>
      <w:r w:rsidRPr="008272CB">
        <w:rPr>
          <w:rFonts w:ascii="Calibri" w:eastAsia="Calibri" w:hAnsi="Calibri" w:cs="Calibri"/>
          <w:sz w:val="20"/>
          <w:szCs w:val="20"/>
          <w:lang w:val="en-GB"/>
        </w:rPr>
        <w:br/>
        <w:t xml:space="preserve">Email: </w:t>
      </w:r>
      <w:hyperlink r:id="rId7" w:history="1">
        <w:r w:rsidRPr="008272CB">
          <w:rPr>
            <w:rFonts w:ascii="Calibri" w:eastAsia="Calibri" w:hAnsi="Calibri" w:cs="Calibri"/>
            <w:color w:val="0563C1"/>
            <w:sz w:val="20"/>
            <w:szCs w:val="20"/>
            <w:u w:val="single" w:color="0563C1"/>
            <w:lang w:val="en-GB"/>
          </w:rPr>
          <w:t>rebecca.hall@atlantisthepalm.com</w:t>
        </w:r>
      </w:hyperlink>
      <w:r w:rsidRPr="008272CB">
        <w:rPr>
          <w:rFonts w:ascii="Calibri" w:eastAsia="Calibri" w:hAnsi="Calibri" w:cs="Calibri"/>
          <w:sz w:val="20"/>
          <w:szCs w:val="20"/>
          <w:u w:val="single"/>
          <w:lang w:val="en-GB"/>
        </w:rPr>
        <w:t xml:space="preserve"> </w:t>
      </w:r>
    </w:p>
    <w:p w14:paraId="6F88E1F7" w14:textId="77777777" w:rsidR="009947C5" w:rsidRPr="008272CB" w:rsidRDefault="009947C5">
      <w:pPr>
        <w:rPr>
          <w:sz w:val="20"/>
          <w:szCs w:val="20"/>
          <w:lang w:val="en-GB"/>
        </w:rPr>
      </w:pPr>
    </w:p>
    <w:p w14:paraId="7151BA1D" w14:textId="77777777" w:rsidR="009947C5" w:rsidRPr="008272CB" w:rsidRDefault="003E4DE0">
      <w:pPr>
        <w:rPr>
          <w:sz w:val="20"/>
          <w:szCs w:val="20"/>
          <w:lang w:val="en-GB"/>
        </w:rPr>
      </w:pPr>
      <w:r w:rsidRPr="008272CB">
        <w:rPr>
          <w:rFonts w:ascii="Calibri" w:eastAsia="Calibri" w:hAnsi="Calibri" w:cs="Calibri"/>
          <w:b/>
          <w:bCs/>
          <w:sz w:val="20"/>
          <w:szCs w:val="20"/>
          <w:lang w:val="en-GB"/>
        </w:rPr>
        <w:t>Sian Abraham</w:t>
      </w:r>
    </w:p>
    <w:p w14:paraId="675DCE43" w14:textId="77777777" w:rsidR="009947C5" w:rsidRPr="008272CB" w:rsidRDefault="003E4DE0">
      <w:pPr>
        <w:rPr>
          <w:sz w:val="20"/>
          <w:szCs w:val="20"/>
          <w:lang w:val="en-GB"/>
        </w:rPr>
      </w:pPr>
      <w:r w:rsidRPr="008272CB">
        <w:rPr>
          <w:rFonts w:ascii="Calibri" w:eastAsia="Calibri" w:hAnsi="Calibri" w:cs="Calibri"/>
          <w:sz w:val="20"/>
          <w:szCs w:val="20"/>
          <w:lang w:val="en-GB"/>
        </w:rPr>
        <w:t>PR &amp; Communication Manager; Solutions Leisure</w:t>
      </w:r>
    </w:p>
    <w:p w14:paraId="14BED78E" w14:textId="77777777" w:rsidR="009947C5" w:rsidRPr="008272CB" w:rsidRDefault="003E4DE0">
      <w:pPr>
        <w:rPr>
          <w:sz w:val="20"/>
          <w:szCs w:val="20"/>
          <w:lang w:val="en-GB"/>
        </w:rPr>
      </w:pPr>
      <w:r w:rsidRPr="008272CB">
        <w:rPr>
          <w:rFonts w:ascii="Calibri" w:eastAsia="Calibri" w:hAnsi="Calibri" w:cs="Calibri"/>
          <w:sz w:val="20"/>
          <w:szCs w:val="20"/>
          <w:lang w:val="en-GB"/>
        </w:rPr>
        <w:t>Mobile: (+971) 52 827 5449</w:t>
      </w:r>
    </w:p>
    <w:p w14:paraId="786015AF" w14:textId="77777777" w:rsidR="009947C5" w:rsidRPr="008272CB" w:rsidRDefault="003E4DE0">
      <w:pPr>
        <w:rPr>
          <w:lang w:val="en-GB"/>
        </w:rPr>
      </w:pPr>
      <w:r w:rsidRPr="008272CB">
        <w:rPr>
          <w:rFonts w:ascii="Calibri" w:eastAsia="Calibri" w:hAnsi="Calibri" w:cs="Calibri"/>
          <w:sz w:val="20"/>
          <w:szCs w:val="20"/>
          <w:lang w:val="en-GB"/>
        </w:rPr>
        <w:t xml:space="preserve">Email: </w:t>
      </w:r>
      <w:hyperlink r:id="rId8" w:history="1">
        <w:r w:rsidRPr="008272CB">
          <w:rPr>
            <w:rFonts w:ascii="Calibri" w:eastAsia="Calibri" w:hAnsi="Calibri" w:cs="Calibri"/>
            <w:color w:val="0563C1"/>
            <w:sz w:val="20"/>
            <w:szCs w:val="20"/>
            <w:u w:val="single" w:color="0563C1"/>
            <w:lang w:val="en-GB"/>
          </w:rPr>
          <w:t>sian@solutions-leisure.com</w:t>
        </w:r>
      </w:hyperlink>
      <w:r w:rsidRPr="008272CB">
        <w:rPr>
          <w:rFonts w:ascii="Calibri" w:eastAsia="Calibri" w:hAnsi="Calibri" w:cs="Calibri"/>
          <w:color w:val="FF0000"/>
          <w:sz w:val="20"/>
          <w:szCs w:val="20"/>
          <w:lang w:val="en-GB"/>
        </w:rPr>
        <w:t xml:space="preserve"> </w:t>
      </w:r>
    </w:p>
    <w:p w14:paraId="192CD622" w14:textId="77777777" w:rsidR="009947C5" w:rsidRPr="008272CB" w:rsidRDefault="009947C5">
      <w:pPr>
        <w:rPr>
          <w:sz w:val="20"/>
          <w:szCs w:val="20"/>
          <w:lang w:val="en-GB"/>
        </w:rPr>
      </w:pPr>
    </w:p>
    <w:p w14:paraId="681F9E0E" w14:textId="77777777" w:rsidR="009947C5" w:rsidRPr="008272CB" w:rsidRDefault="003E4DE0">
      <w:pPr>
        <w:jc w:val="both"/>
        <w:rPr>
          <w:sz w:val="20"/>
          <w:szCs w:val="20"/>
          <w:lang w:val="en-GB"/>
        </w:rPr>
      </w:pPr>
      <w:r w:rsidRPr="008272CB">
        <w:rPr>
          <w:rFonts w:ascii="Calibri" w:eastAsia="Calibri" w:hAnsi="Calibri" w:cs="Calibri"/>
          <w:b/>
          <w:bCs/>
          <w:sz w:val="20"/>
          <w:szCs w:val="20"/>
          <w:u w:val="single"/>
          <w:lang w:val="en-GB"/>
        </w:rPr>
        <w:t>Follow Atlantis, The Palm on Social Media</w:t>
      </w:r>
    </w:p>
    <w:p w14:paraId="1FFF78C6" w14:textId="77777777" w:rsidR="009947C5" w:rsidRPr="008272CB" w:rsidRDefault="003E4DE0">
      <w:pPr>
        <w:jc w:val="both"/>
        <w:rPr>
          <w:sz w:val="20"/>
          <w:szCs w:val="20"/>
          <w:lang w:val="en-GB"/>
        </w:rPr>
      </w:pPr>
      <w:r w:rsidRPr="008272CB">
        <w:rPr>
          <w:rFonts w:ascii="Calibri" w:eastAsia="Calibri" w:hAnsi="Calibri" w:cs="Calibri"/>
          <w:sz w:val="20"/>
          <w:szCs w:val="20"/>
          <w:lang w:val="en-GB"/>
        </w:rPr>
        <w:t xml:space="preserve">Facebook:       @AtlantisThePalm </w:t>
      </w:r>
    </w:p>
    <w:p w14:paraId="26C8F6CF" w14:textId="77777777" w:rsidR="009947C5" w:rsidRPr="008272CB" w:rsidRDefault="003E4DE0">
      <w:pPr>
        <w:jc w:val="both"/>
        <w:rPr>
          <w:sz w:val="20"/>
          <w:szCs w:val="20"/>
          <w:lang w:val="en-GB"/>
        </w:rPr>
      </w:pPr>
      <w:r w:rsidRPr="008272CB">
        <w:rPr>
          <w:rFonts w:ascii="Calibri" w:eastAsia="Calibri" w:hAnsi="Calibri" w:cs="Calibri"/>
          <w:sz w:val="20"/>
          <w:szCs w:val="20"/>
          <w:lang w:val="en-GB"/>
        </w:rPr>
        <w:t xml:space="preserve">Twitter:            @Atlantis </w:t>
      </w:r>
    </w:p>
    <w:p w14:paraId="06B1237E" w14:textId="77777777" w:rsidR="009947C5" w:rsidRPr="008272CB" w:rsidRDefault="003E4DE0">
      <w:pPr>
        <w:jc w:val="both"/>
        <w:rPr>
          <w:sz w:val="20"/>
          <w:szCs w:val="20"/>
          <w:lang w:val="en-GB"/>
        </w:rPr>
      </w:pPr>
      <w:r w:rsidRPr="008272CB">
        <w:rPr>
          <w:rFonts w:ascii="Calibri" w:eastAsia="Calibri" w:hAnsi="Calibri" w:cs="Calibri"/>
          <w:sz w:val="20"/>
          <w:szCs w:val="20"/>
          <w:lang w:val="en-GB"/>
        </w:rPr>
        <w:t>Instagram:       @AtlantisThePalm</w:t>
      </w:r>
    </w:p>
    <w:p w14:paraId="54AB4667" w14:textId="77777777" w:rsidR="009947C5" w:rsidRPr="008272CB" w:rsidRDefault="009947C5">
      <w:pPr>
        <w:jc w:val="both"/>
        <w:rPr>
          <w:sz w:val="20"/>
          <w:szCs w:val="20"/>
          <w:lang w:val="en-GB"/>
        </w:rPr>
      </w:pPr>
    </w:p>
    <w:p w14:paraId="49B8CF02" w14:textId="77777777" w:rsidR="009947C5" w:rsidRPr="008272CB" w:rsidRDefault="003E4DE0">
      <w:pPr>
        <w:jc w:val="both"/>
        <w:rPr>
          <w:sz w:val="20"/>
          <w:szCs w:val="20"/>
          <w:lang w:val="en-GB"/>
        </w:rPr>
      </w:pPr>
      <w:r w:rsidRPr="008272CB">
        <w:rPr>
          <w:rFonts w:ascii="Calibri" w:eastAsia="Calibri" w:hAnsi="Calibri" w:cs="Calibri"/>
          <w:b/>
          <w:bCs/>
          <w:sz w:val="20"/>
          <w:szCs w:val="20"/>
          <w:u w:val="single"/>
          <w:lang w:val="en-GB"/>
        </w:rPr>
        <w:t>Follow Wavehouse on Social Media</w:t>
      </w:r>
    </w:p>
    <w:p w14:paraId="51EA67A7" w14:textId="77777777" w:rsidR="009947C5" w:rsidRPr="008272CB" w:rsidRDefault="003E4DE0">
      <w:pPr>
        <w:jc w:val="both"/>
        <w:rPr>
          <w:sz w:val="20"/>
          <w:szCs w:val="20"/>
          <w:lang w:val="en-GB"/>
        </w:rPr>
      </w:pPr>
      <w:r w:rsidRPr="008272CB">
        <w:rPr>
          <w:rFonts w:ascii="Calibri" w:eastAsia="Calibri" w:hAnsi="Calibri" w:cs="Calibri"/>
          <w:sz w:val="20"/>
          <w:szCs w:val="20"/>
          <w:lang w:val="en-GB"/>
        </w:rPr>
        <w:t>Facebook:       @WavehouseDubai</w:t>
      </w:r>
    </w:p>
    <w:p w14:paraId="28974909" w14:textId="77777777" w:rsidR="009947C5" w:rsidRPr="008272CB" w:rsidRDefault="003E4DE0">
      <w:pPr>
        <w:jc w:val="both"/>
        <w:rPr>
          <w:sz w:val="20"/>
          <w:szCs w:val="20"/>
          <w:lang w:val="en-GB"/>
        </w:rPr>
      </w:pPr>
      <w:r w:rsidRPr="008272CB">
        <w:rPr>
          <w:rFonts w:ascii="Calibri" w:eastAsia="Calibri" w:hAnsi="Calibri" w:cs="Calibri"/>
          <w:sz w:val="20"/>
          <w:szCs w:val="20"/>
          <w:lang w:val="en-GB"/>
        </w:rPr>
        <w:t>Instagram:       @WavehouseDubai</w:t>
      </w:r>
    </w:p>
    <w:p w14:paraId="4ED9B02A" w14:textId="77777777" w:rsidR="009947C5" w:rsidRPr="008272CB" w:rsidRDefault="003E4DE0">
      <w:pPr>
        <w:jc w:val="both"/>
        <w:rPr>
          <w:sz w:val="20"/>
          <w:szCs w:val="20"/>
          <w:lang w:val="en-GB"/>
        </w:rPr>
      </w:pPr>
      <w:r w:rsidRPr="008272CB">
        <w:rPr>
          <w:rFonts w:ascii="Calibri" w:eastAsia="Calibri" w:hAnsi="Calibri" w:cs="Calibri"/>
          <w:sz w:val="20"/>
          <w:szCs w:val="20"/>
          <w:lang w:val="en-GB"/>
        </w:rPr>
        <w:t>#</w:t>
      </w:r>
      <w:proofErr w:type="spellStart"/>
      <w:r w:rsidRPr="008272CB">
        <w:rPr>
          <w:rFonts w:ascii="Calibri" w:eastAsia="Calibri" w:hAnsi="Calibri" w:cs="Calibri"/>
          <w:sz w:val="20"/>
          <w:szCs w:val="20"/>
          <w:lang w:val="en-GB"/>
        </w:rPr>
        <w:t>AtlantisThePalm</w:t>
      </w:r>
      <w:proofErr w:type="spellEnd"/>
      <w:r w:rsidRPr="008272CB">
        <w:rPr>
          <w:rFonts w:ascii="Calibri" w:eastAsia="Calibri" w:hAnsi="Calibri" w:cs="Calibri"/>
          <w:sz w:val="20"/>
          <w:szCs w:val="20"/>
          <w:lang w:val="en-GB"/>
        </w:rPr>
        <w:t xml:space="preserve"> #</w:t>
      </w:r>
      <w:proofErr w:type="spellStart"/>
      <w:r w:rsidRPr="008272CB">
        <w:rPr>
          <w:rFonts w:ascii="Calibri" w:eastAsia="Calibri" w:hAnsi="Calibri" w:cs="Calibri"/>
          <w:sz w:val="20"/>
          <w:szCs w:val="20"/>
          <w:lang w:val="en-GB"/>
        </w:rPr>
        <w:t>AWorldAway</w:t>
      </w:r>
      <w:proofErr w:type="spellEnd"/>
      <w:r w:rsidRPr="008272CB">
        <w:rPr>
          <w:rFonts w:ascii="Calibri" w:eastAsia="Calibri" w:hAnsi="Calibri" w:cs="Calibri"/>
          <w:sz w:val="20"/>
          <w:szCs w:val="20"/>
          <w:lang w:val="en-GB"/>
        </w:rPr>
        <w:t xml:space="preserve">  #</w:t>
      </w:r>
      <w:proofErr w:type="spellStart"/>
      <w:r w:rsidRPr="008272CB">
        <w:rPr>
          <w:rFonts w:ascii="Calibri" w:eastAsia="Calibri" w:hAnsi="Calibri" w:cs="Calibri"/>
          <w:sz w:val="20"/>
          <w:szCs w:val="20"/>
          <w:lang w:val="en-GB"/>
        </w:rPr>
        <w:t>ServingTheExtraordinary</w:t>
      </w:r>
      <w:proofErr w:type="spellEnd"/>
      <w:r w:rsidRPr="008272CB">
        <w:rPr>
          <w:rFonts w:ascii="Calibri" w:eastAsia="Calibri" w:hAnsi="Calibri" w:cs="Calibri"/>
          <w:sz w:val="20"/>
          <w:szCs w:val="20"/>
          <w:lang w:val="en-GB"/>
        </w:rPr>
        <w:t xml:space="preserve"> </w:t>
      </w:r>
    </w:p>
    <w:p w14:paraId="1048298E" w14:textId="77777777" w:rsidR="009947C5" w:rsidRPr="008272CB" w:rsidRDefault="009947C5">
      <w:pPr>
        <w:jc w:val="both"/>
        <w:rPr>
          <w:sz w:val="20"/>
          <w:szCs w:val="20"/>
          <w:lang w:val="en-GB"/>
        </w:rPr>
      </w:pPr>
    </w:p>
    <w:p w14:paraId="3B6EEE73" w14:textId="77777777" w:rsidR="009947C5" w:rsidRPr="008272CB" w:rsidRDefault="009947C5">
      <w:pPr>
        <w:jc w:val="both"/>
        <w:rPr>
          <w:sz w:val="20"/>
          <w:szCs w:val="20"/>
          <w:lang w:val="en-GB"/>
        </w:rPr>
      </w:pPr>
    </w:p>
    <w:p w14:paraId="29BE7EA8" w14:textId="77777777" w:rsidR="009947C5" w:rsidRPr="008272CB" w:rsidRDefault="003E4DE0">
      <w:pPr>
        <w:jc w:val="both"/>
        <w:rPr>
          <w:sz w:val="20"/>
          <w:szCs w:val="20"/>
          <w:lang w:val="en-GB"/>
        </w:rPr>
      </w:pPr>
      <w:r w:rsidRPr="008272CB">
        <w:rPr>
          <w:rFonts w:ascii="Calibri" w:eastAsia="Calibri" w:hAnsi="Calibri" w:cs="Calibri"/>
          <w:b/>
          <w:bCs/>
          <w:sz w:val="20"/>
          <w:szCs w:val="20"/>
          <w:u w:val="single"/>
          <w:lang w:val="en-GB"/>
        </w:rPr>
        <w:t xml:space="preserve">About Atlantis, The Palm, Dubai </w:t>
      </w:r>
    </w:p>
    <w:p w14:paraId="0C0DB472" w14:textId="77777777" w:rsidR="009947C5" w:rsidRPr="008272CB" w:rsidRDefault="003E4DE0">
      <w:pPr>
        <w:jc w:val="both"/>
        <w:rPr>
          <w:sz w:val="20"/>
          <w:szCs w:val="20"/>
          <w:lang w:val="en-GB"/>
        </w:rPr>
      </w:pPr>
      <w:r w:rsidRPr="008272CB">
        <w:rPr>
          <w:rFonts w:ascii="Calibri" w:eastAsia="Calibri" w:hAnsi="Calibri" w:cs="Calibri"/>
          <w:sz w:val="20"/>
          <w:szCs w:val="20"/>
          <w:lang w:val="en-GB"/>
        </w:rPr>
        <w:t xml:space="preserve">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waterpark amusement at Atlantis Aquaventure, all within a 46-hectare site. It is home to one of the largest open-air marine habitats in the world, with over 65,000 marine animals in lagoons and displays including The Lost Chambers Aquarium, a maze of underwater corridors and passageways providing a journey through ancient Atlantis. Aquaventure Waterpark features 18 million litres of fresh water used to power thrilling waterslides, a 2.3-kilometre river ride with tidal waves and pools, water rapids and white-water chargers. Dolphin Bay, the unparalleled dolphin conservation and education habitat, and Sea Lion Point were created to provide guests a once in a lifetime opportunity to learn more about one of nature’s most friendly mammals.  The </w:t>
      </w:r>
      <w:r w:rsidRPr="008272CB">
        <w:rPr>
          <w:rFonts w:ascii="Calibri" w:eastAsia="Calibri" w:hAnsi="Calibri" w:cs="Calibri"/>
          <w:sz w:val="20"/>
          <w:szCs w:val="20"/>
          <w:lang w:val="en-GB"/>
        </w:rPr>
        <w:lastRenderedPageBreak/>
        <w:t xml:space="preserve">resort boasts an impressive collection of luxury boutiques and shops as well as extensive meeting and convention facilities. Atlantis, The Palm is also known as the culinary destination in the region where guests can take their pick from a collection of 29 world-renowned restaurants including Bread Street Kitchen &amp; Bar, Hakkasan, Nobu, Ronda Locatelli, Seafire Steakhouse &amp; Bar, award-winning underwater restaurant, Ossiano, and traditional Middle Eastern favourite, Ayamna. The nightlife scene at Atlantis is lively, too, with the fun-filled Wavehouse offering something for everyone, and WHITE Beach &amp; Restaurant the perfect place to unwind with a drink as the sun slips into the Arabian Sea. </w:t>
      </w:r>
    </w:p>
    <w:p w14:paraId="04D042D9" w14:textId="77777777" w:rsidR="009947C5" w:rsidRPr="008272CB" w:rsidRDefault="009947C5">
      <w:pPr>
        <w:jc w:val="both"/>
        <w:rPr>
          <w:sz w:val="20"/>
          <w:szCs w:val="20"/>
          <w:lang w:val="en-GB"/>
        </w:rPr>
      </w:pPr>
    </w:p>
    <w:p w14:paraId="44A1329C" w14:textId="77777777" w:rsidR="009947C5" w:rsidRPr="008272CB" w:rsidRDefault="003E4DE0">
      <w:pPr>
        <w:jc w:val="both"/>
        <w:rPr>
          <w:sz w:val="20"/>
          <w:szCs w:val="20"/>
          <w:lang w:val="en-GB"/>
        </w:rPr>
      </w:pPr>
      <w:r w:rsidRPr="008272CB">
        <w:rPr>
          <w:rFonts w:ascii="Calibri" w:eastAsia="Calibri" w:hAnsi="Calibri" w:cs="Calibri"/>
          <w:b/>
          <w:bCs/>
          <w:sz w:val="20"/>
          <w:szCs w:val="20"/>
          <w:u w:val="single"/>
          <w:lang w:val="en-GB"/>
        </w:rPr>
        <w:t xml:space="preserve">About Solutions Leisure </w:t>
      </w:r>
    </w:p>
    <w:p w14:paraId="771F51DA" w14:textId="77777777" w:rsidR="009947C5" w:rsidRPr="008272CB" w:rsidRDefault="003E4DE0">
      <w:pPr>
        <w:jc w:val="both"/>
        <w:rPr>
          <w:sz w:val="20"/>
          <w:szCs w:val="20"/>
          <w:lang w:val="en-GB"/>
        </w:rPr>
      </w:pPr>
      <w:r w:rsidRPr="008272CB">
        <w:rPr>
          <w:rFonts w:ascii="Calibri" w:eastAsia="Calibri" w:hAnsi="Calibri" w:cs="Calibri"/>
          <w:sz w:val="20"/>
          <w:szCs w:val="20"/>
          <w:lang w:val="en-GB"/>
        </w:rPr>
        <w:t xml:space="preserve">The UAE’s most-awarded F&amp;B group and pioneers of the approachable dining, nightlife and entertainment scene, Solutions Leisure, </w:t>
      </w:r>
      <w:r w:rsidRPr="008272CB">
        <w:rPr>
          <w:rFonts w:ascii="Calibri" w:eastAsia="Calibri" w:hAnsi="Calibri" w:cs="Calibri"/>
          <w:sz w:val="20"/>
          <w:szCs w:val="20"/>
          <w:shd w:val="clear" w:color="auto" w:fill="FFFFFF"/>
          <w:lang w:val="en-GB"/>
        </w:rPr>
        <w:t xml:space="preserve">proudly owns and operates seven multi-award-winning brands and nine venues in the Middle East, dominating one of the fiercest and most fast-paced industries in the world. Its current portfolio includes the internationally acclaimed STK JBR and STK Downtown venues, Inner City Zoo, Q43 Dubai, Karma </w:t>
      </w:r>
      <w:proofErr w:type="spellStart"/>
      <w:r w:rsidRPr="008272CB">
        <w:rPr>
          <w:rFonts w:ascii="Calibri" w:eastAsia="Calibri" w:hAnsi="Calibri" w:cs="Calibri"/>
          <w:sz w:val="20"/>
          <w:szCs w:val="20"/>
          <w:shd w:val="clear" w:color="auto" w:fill="FFFFFF"/>
          <w:lang w:val="en-GB"/>
        </w:rPr>
        <w:t>Kafe</w:t>
      </w:r>
      <w:proofErr w:type="spellEnd"/>
      <w:r w:rsidRPr="008272CB">
        <w:rPr>
          <w:rFonts w:ascii="Calibri" w:eastAsia="Calibri" w:hAnsi="Calibri" w:cs="Calibri"/>
          <w:sz w:val="20"/>
          <w:szCs w:val="20"/>
          <w:shd w:val="clear" w:color="auto" w:fill="FFFFFF"/>
          <w:lang w:val="en-GB"/>
        </w:rPr>
        <w:t xml:space="preserve">, Asia </w:t>
      </w:r>
      <w:proofErr w:type="spellStart"/>
      <w:r w:rsidRPr="008272CB">
        <w:rPr>
          <w:rFonts w:ascii="Calibri" w:eastAsia="Calibri" w:hAnsi="Calibri" w:cs="Calibri"/>
          <w:sz w:val="20"/>
          <w:szCs w:val="20"/>
          <w:shd w:val="clear" w:color="auto" w:fill="FFFFFF"/>
          <w:lang w:val="en-GB"/>
        </w:rPr>
        <w:t>Asia</w:t>
      </w:r>
      <w:proofErr w:type="spellEnd"/>
      <w:r w:rsidRPr="008272CB">
        <w:rPr>
          <w:rFonts w:ascii="Calibri" w:eastAsia="Calibri" w:hAnsi="Calibri" w:cs="Calibri"/>
          <w:sz w:val="20"/>
          <w:szCs w:val="20"/>
          <w:shd w:val="clear" w:color="auto" w:fill="FFFFFF"/>
          <w:lang w:val="en-GB"/>
        </w:rPr>
        <w:t xml:space="preserve">, Lock Stock &amp; Barrel Barsha and Lock, Stock &amp; Barrel, and all-new concept, Wavehouse. </w:t>
      </w:r>
    </w:p>
    <w:p w14:paraId="07940778" w14:textId="77777777" w:rsidR="009947C5" w:rsidRPr="008272CB" w:rsidRDefault="009947C5">
      <w:pPr>
        <w:jc w:val="both"/>
        <w:rPr>
          <w:sz w:val="20"/>
          <w:szCs w:val="20"/>
          <w:lang w:val="en-GB"/>
        </w:rPr>
      </w:pPr>
    </w:p>
    <w:p w14:paraId="54EF3007" w14:textId="77777777" w:rsidR="009947C5" w:rsidRPr="008272CB" w:rsidRDefault="003E4DE0">
      <w:pPr>
        <w:widowControl w:val="0"/>
        <w:jc w:val="both"/>
        <w:rPr>
          <w:sz w:val="20"/>
          <w:szCs w:val="20"/>
          <w:lang w:val="en-GB"/>
        </w:rPr>
      </w:pPr>
      <w:r w:rsidRPr="008272CB">
        <w:rPr>
          <w:rFonts w:ascii="Calibri" w:eastAsia="Calibri" w:hAnsi="Calibri" w:cs="Calibri"/>
          <w:sz w:val="20"/>
          <w:szCs w:val="20"/>
          <w:lang w:val="en-GB"/>
        </w:rPr>
        <w:t xml:space="preserve">Currently employing over 700 passionate F&amp;B </w:t>
      </w:r>
      <w:proofErr w:type="spellStart"/>
      <w:r w:rsidRPr="008272CB">
        <w:rPr>
          <w:rFonts w:ascii="Calibri" w:eastAsia="Calibri" w:hAnsi="Calibri" w:cs="Calibri"/>
          <w:sz w:val="20"/>
          <w:szCs w:val="20"/>
          <w:lang w:val="en-GB"/>
        </w:rPr>
        <w:t>rockstars</w:t>
      </w:r>
      <w:proofErr w:type="spellEnd"/>
      <w:r w:rsidRPr="008272CB">
        <w:rPr>
          <w:rFonts w:ascii="Calibri" w:eastAsia="Calibri" w:hAnsi="Calibri" w:cs="Calibri"/>
          <w:sz w:val="20"/>
          <w:szCs w:val="20"/>
          <w:lang w:val="en-GB"/>
        </w:rPr>
        <w:t xml:space="preserve"> across its nine venues in the UAE, each team member encompasses everything that we stand for, striving to create the moments people live for every single day. A culturally diverse group with a game-changing mindset, our team brings the knowledge, creativity and experience from across over 80 countries to form the UAE’s leader in F&amp;B. In addition to the venues being recognized for their impact on the Dubai nightlife scene in 2018, the Solutions Leisure group received the extremely heartfelt and gracious time out Dubai 2018 outstanding contribution award; an honour for not only the directors, Paul Evans, </w:t>
      </w:r>
      <w:proofErr w:type="spellStart"/>
      <w:r w:rsidRPr="008272CB">
        <w:rPr>
          <w:rFonts w:ascii="Calibri" w:eastAsia="Calibri" w:hAnsi="Calibri" w:cs="Calibri"/>
          <w:sz w:val="20"/>
          <w:szCs w:val="20"/>
          <w:lang w:val="en-GB"/>
        </w:rPr>
        <w:t>Freek</w:t>
      </w:r>
      <w:proofErr w:type="spellEnd"/>
      <w:r w:rsidRPr="008272CB">
        <w:rPr>
          <w:rFonts w:ascii="Calibri" w:eastAsia="Calibri" w:hAnsi="Calibri" w:cs="Calibri"/>
          <w:sz w:val="20"/>
          <w:szCs w:val="20"/>
          <w:lang w:val="en-GB"/>
        </w:rPr>
        <w:t xml:space="preserve"> </w:t>
      </w:r>
      <w:proofErr w:type="spellStart"/>
      <w:r w:rsidRPr="008272CB">
        <w:rPr>
          <w:rFonts w:ascii="Calibri" w:eastAsia="Calibri" w:hAnsi="Calibri" w:cs="Calibri"/>
          <w:sz w:val="20"/>
          <w:szCs w:val="20"/>
          <w:lang w:val="en-GB"/>
        </w:rPr>
        <w:t>Teusink</w:t>
      </w:r>
      <w:proofErr w:type="spellEnd"/>
      <w:r w:rsidRPr="008272CB">
        <w:rPr>
          <w:rFonts w:ascii="Calibri" w:eastAsia="Calibri" w:hAnsi="Calibri" w:cs="Calibri"/>
          <w:sz w:val="20"/>
          <w:szCs w:val="20"/>
          <w:lang w:val="en-GB"/>
        </w:rPr>
        <w:t>, Spencer Hartwell and Sacha Daniel, but the group’s 700-odd strong team. After just five years in Dubai, they have continued to drive their dreams forward, offering an approachable yet luxury dining and nightlife experience to the emirate, not seen before.</w:t>
      </w:r>
    </w:p>
    <w:p w14:paraId="7712678A" w14:textId="77777777" w:rsidR="009947C5" w:rsidRPr="008272CB" w:rsidRDefault="009947C5">
      <w:pPr>
        <w:jc w:val="both"/>
        <w:rPr>
          <w:sz w:val="20"/>
          <w:szCs w:val="20"/>
          <w:lang w:val="en-GB"/>
        </w:rPr>
      </w:pPr>
    </w:p>
    <w:p w14:paraId="181B01A9" w14:textId="77777777" w:rsidR="009947C5" w:rsidRPr="008272CB" w:rsidRDefault="003E4DE0">
      <w:pPr>
        <w:jc w:val="both"/>
        <w:rPr>
          <w:sz w:val="20"/>
          <w:szCs w:val="20"/>
          <w:lang w:val="en-GB"/>
        </w:rPr>
      </w:pPr>
      <w:r w:rsidRPr="008272CB">
        <w:rPr>
          <w:rFonts w:ascii="Calibri" w:eastAsia="Calibri" w:hAnsi="Calibri" w:cs="Calibri"/>
          <w:sz w:val="20"/>
          <w:szCs w:val="20"/>
          <w:lang w:val="en-GB"/>
        </w:rPr>
        <w:t xml:space="preserve">In its most recent announcement, Solutions Leisure revealed its global expansion, moving into Eastern Europe in Q1 of 2019. In partnership with European engineering tycoon, </w:t>
      </w:r>
      <w:proofErr w:type="spellStart"/>
      <w:r w:rsidRPr="008272CB">
        <w:rPr>
          <w:rFonts w:ascii="Calibri" w:eastAsia="Calibri" w:hAnsi="Calibri" w:cs="Calibri"/>
          <w:sz w:val="20"/>
          <w:szCs w:val="20"/>
          <w:lang w:val="en-GB"/>
        </w:rPr>
        <w:t>Polimeks</w:t>
      </w:r>
      <w:proofErr w:type="spellEnd"/>
      <w:r w:rsidRPr="008272CB">
        <w:rPr>
          <w:rFonts w:ascii="Calibri" w:eastAsia="Calibri" w:hAnsi="Calibri" w:cs="Calibri"/>
          <w:sz w:val="20"/>
          <w:szCs w:val="20"/>
          <w:lang w:val="en-GB"/>
        </w:rPr>
        <w:t xml:space="preserve">, Founders Paul Evans and </w:t>
      </w:r>
      <w:proofErr w:type="spellStart"/>
      <w:r w:rsidRPr="008272CB">
        <w:rPr>
          <w:rFonts w:ascii="Calibri" w:eastAsia="Calibri" w:hAnsi="Calibri" w:cs="Calibri"/>
          <w:sz w:val="20"/>
          <w:szCs w:val="20"/>
          <w:lang w:val="en-GB"/>
        </w:rPr>
        <w:t>Freek</w:t>
      </w:r>
      <w:proofErr w:type="spellEnd"/>
      <w:r w:rsidRPr="008272CB">
        <w:rPr>
          <w:rFonts w:ascii="Calibri" w:eastAsia="Calibri" w:hAnsi="Calibri" w:cs="Calibri"/>
          <w:sz w:val="20"/>
          <w:szCs w:val="20"/>
          <w:lang w:val="en-GB"/>
        </w:rPr>
        <w:t xml:space="preserve"> </w:t>
      </w:r>
      <w:proofErr w:type="spellStart"/>
      <w:r w:rsidRPr="008272CB">
        <w:rPr>
          <w:rFonts w:ascii="Calibri" w:eastAsia="Calibri" w:hAnsi="Calibri" w:cs="Calibri"/>
          <w:sz w:val="20"/>
          <w:szCs w:val="20"/>
          <w:lang w:val="en-GB"/>
        </w:rPr>
        <w:t>Teusink</w:t>
      </w:r>
      <w:proofErr w:type="spellEnd"/>
      <w:r w:rsidRPr="008272CB">
        <w:rPr>
          <w:rFonts w:ascii="Calibri" w:eastAsia="Calibri" w:hAnsi="Calibri" w:cs="Calibri"/>
          <w:sz w:val="20"/>
          <w:szCs w:val="20"/>
          <w:lang w:val="en-GB"/>
        </w:rPr>
        <w:t xml:space="preserve"> have signed three international licensing agreements across Russian cities Moscow and Kazan for both homegrown concepts, Asia </w:t>
      </w:r>
      <w:proofErr w:type="spellStart"/>
      <w:r w:rsidRPr="008272CB">
        <w:rPr>
          <w:rFonts w:ascii="Calibri" w:eastAsia="Calibri" w:hAnsi="Calibri" w:cs="Calibri"/>
          <w:sz w:val="20"/>
          <w:szCs w:val="20"/>
          <w:lang w:val="en-GB"/>
        </w:rPr>
        <w:t>Asia</w:t>
      </w:r>
      <w:proofErr w:type="spellEnd"/>
      <w:r w:rsidRPr="008272CB">
        <w:rPr>
          <w:rFonts w:ascii="Calibri" w:eastAsia="Calibri" w:hAnsi="Calibri" w:cs="Calibri"/>
          <w:sz w:val="20"/>
          <w:szCs w:val="20"/>
          <w:lang w:val="en-GB"/>
        </w:rPr>
        <w:t xml:space="preserve"> and Lock, Stock &amp; Barrel. </w:t>
      </w:r>
    </w:p>
    <w:p w14:paraId="5F1B72DB" w14:textId="77777777" w:rsidR="009947C5" w:rsidRPr="008272CB" w:rsidRDefault="009947C5">
      <w:pPr>
        <w:rPr>
          <w:sz w:val="20"/>
          <w:szCs w:val="20"/>
          <w:lang w:val="en-GB"/>
        </w:rPr>
      </w:pPr>
    </w:p>
    <w:sectPr w:rsidR="009947C5" w:rsidRPr="008272CB">
      <w:headerReference w:type="default"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C5A33" w14:textId="77777777" w:rsidR="00467E95" w:rsidRDefault="00467E95">
      <w:r>
        <w:separator/>
      </w:r>
    </w:p>
  </w:endnote>
  <w:endnote w:type="continuationSeparator" w:id="0">
    <w:p w14:paraId="1C02EE2E" w14:textId="77777777" w:rsidR="00467E95" w:rsidRDefault="0046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7764" w14:textId="77777777" w:rsidR="009947C5" w:rsidRDefault="003E4DE0">
    <w:pPr>
      <w:rPr>
        <w:sz w:val="22"/>
        <w:szCs w:val="22"/>
      </w:rPr>
    </w:pPr>
    <w:r>
      <w:rPr>
        <w:noProof/>
        <w:sz w:val="22"/>
        <w:szCs w:val="22"/>
      </w:rPr>
      <w:drawing>
        <wp:anchor distT="0" distB="0" distL="114300" distR="114300" simplePos="0" relativeHeight="251659264" behindDoc="1" locked="0" layoutInCell="1" allowOverlap="1" wp14:anchorId="38EA9CF5" wp14:editId="1B9430A2">
          <wp:simplePos x="0" y="0"/>
          <wp:positionH relativeFrom="column">
            <wp:posOffset>-704850</wp:posOffset>
          </wp:positionH>
          <wp:positionV relativeFrom="paragraph">
            <wp:posOffset>-295275</wp:posOffset>
          </wp:positionV>
          <wp:extent cx="1600200" cy="101917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600200" cy="1019175"/>
                  </a:xfrm>
                  <a:prstGeom prst="rect">
                    <a:avLst/>
                  </a:prstGeom>
                </pic:spPr>
              </pic:pic>
            </a:graphicData>
          </a:graphic>
        </wp:anchor>
      </w:drawing>
    </w:r>
    <w:r>
      <w:rPr>
        <w:noProof/>
        <w:sz w:val="22"/>
        <w:szCs w:val="22"/>
      </w:rPr>
      <w:drawing>
        <wp:anchor distT="0" distB="0" distL="114300" distR="114300" simplePos="0" relativeHeight="251658240" behindDoc="0" locked="0" layoutInCell="1" allowOverlap="0" wp14:anchorId="1F1A7139" wp14:editId="54765E4A">
          <wp:simplePos x="0" y="0"/>
          <wp:positionH relativeFrom="column">
            <wp:align>right</wp:align>
          </wp:positionH>
          <wp:positionV relativeFrom="bottomMargin">
            <wp:posOffset>0</wp:posOffset>
          </wp:positionV>
          <wp:extent cx="1495425" cy="1038225"/>
          <wp:effectExtent l="0" t="0" r="0" b="0"/>
          <wp:wrapSquare wrapText="bothSides"/>
          <wp:docPr id="100005" name="Picture 100005" descr="/Users/lucy/Desktop/Screen Shot 2018-08-12 at 10.40.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2"/>
                  <a:stretch>
                    <a:fillRect/>
                  </a:stretch>
                </pic:blipFill>
                <pic:spPr>
                  <a:xfrm>
                    <a:off x="0" y="0"/>
                    <a:ext cx="1495425" cy="10382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6179" w14:textId="77777777" w:rsidR="00467E95" w:rsidRDefault="00467E95">
      <w:r>
        <w:separator/>
      </w:r>
    </w:p>
  </w:footnote>
  <w:footnote w:type="continuationSeparator" w:id="0">
    <w:p w14:paraId="2495258A" w14:textId="77777777" w:rsidR="00467E95" w:rsidRDefault="0046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F6E2" w14:textId="77777777" w:rsidR="009947C5" w:rsidRDefault="003E4DE0">
    <w:pPr>
      <w:jc w:val="center"/>
      <w:rPr>
        <w:sz w:val="22"/>
        <w:szCs w:val="22"/>
      </w:rPr>
    </w:pPr>
    <w:r>
      <w:rPr>
        <w:noProof/>
        <w:sz w:val="22"/>
        <w:szCs w:val="22"/>
      </w:rPr>
      <w:drawing>
        <wp:inline distT="0" distB="0" distL="0" distR="0" wp14:anchorId="5E468A3B" wp14:editId="5331CF4D">
          <wp:extent cx="2095500" cy="12192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2095500" cy="1219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C5"/>
    <w:rsid w:val="00070CE1"/>
    <w:rsid w:val="000765AE"/>
    <w:rsid w:val="001073C1"/>
    <w:rsid w:val="00133F9E"/>
    <w:rsid w:val="002277E9"/>
    <w:rsid w:val="00272E05"/>
    <w:rsid w:val="002E38C2"/>
    <w:rsid w:val="002E79CC"/>
    <w:rsid w:val="003C5B0F"/>
    <w:rsid w:val="003E4DE0"/>
    <w:rsid w:val="00404B5E"/>
    <w:rsid w:val="00467E95"/>
    <w:rsid w:val="007225C3"/>
    <w:rsid w:val="00770944"/>
    <w:rsid w:val="008272CB"/>
    <w:rsid w:val="009947C5"/>
    <w:rsid w:val="009A4F00"/>
    <w:rsid w:val="00A86CD3"/>
    <w:rsid w:val="00B64251"/>
    <w:rsid w:val="00BA242B"/>
    <w:rsid w:val="00C94325"/>
    <w:rsid w:val="00D778E3"/>
    <w:rsid w:val="00DC60B7"/>
    <w:rsid w:val="00E12A09"/>
    <w:rsid w:val="00F107F1"/>
    <w:rsid w:val="00F330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C1E5"/>
  <w15:docId w15:val="{009AD8A7-1340-714E-AA5E-3F017BA7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44"/>
    <w:rPr>
      <w:sz w:val="18"/>
      <w:szCs w:val="18"/>
    </w:rPr>
  </w:style>
  <w:style w:type="character" w:customStyle="1" w:styleId="BalloonTextChar">
    <w:name w:val="Balloon Text Char"/>
    <w:basedOn w:val="DefaultParagraphFont"/>
    <w:link w:val="BalloonText"/>
    <w:uiPriority w:val="99"/>
    <w:semiHidden/>
    <w:rsid w:val="007709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173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an@solutions-leisure.com" TargetMode="External"/><Relationship Id="rId3" Type="http://schemas.openxmlformats.org/officeDocument/2006/relationships/webSettings" Target="webSettings.xml"/><Relationship Id="rId7" Type="http://schemas.openxmlformats.org/officeDocument/2006/relationships/hyperlink" Target="mailto:rebecca.hall@atlantisthepal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ie@wearebrazenp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Gao</cp:lastModifiedBy>
  <cp:revision>6</cp:revision>
  <cp:lastPrinted>2020-02-03T10:41:00Z</cp:lastPrinted>
  <dcterms:created xsi:type="dcterms:W3CDTF">2020-01-21T12:12:00Z</dcterms:created>
  <dcterms:modified xsi:type="dcterms:W3CDTF">2020-02-03T10:46:00Z</dcterms:modified>
</cp:coreProperties>
</file>