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E87C7A" w14:textId="77777777" w:rsidR="00913012" w:rsidRPr="009D789D" w:rsidRDefault="00913012" w:rsidP="00BC1989">
      <w:pPr>
        <w:jc w:val="center"/>
        <w:rPr>
          <w:rFonts w:asciiTheme="minorHAnsi" w:eastAsia="Calibri" w:hAnsiTheme="minorHAnsi" w:cstheme="minorHAnsi"/>
          <w:b/>
          <w:bCs/>
          <w:color w:val="000000" w:themeColor="text1"/>
          <w:sz w:val="26"/>
          <w:szCs w:val="26"/>
          <w:lang w:val="en-GB"/>
        </w:rPr>
      </w:pPr>
    </w:p>
    <w:p w14:paraId="08D302AF" w14:textId="1D98813F" w:rsidR="00BC1989" w:rsidRPr="009D789D" w:rsidRDefault="00CA2AE4" w:rsidP="00BC1989">
      <w:pPr>
        <w:jc w:val="center"/>
        <w:rPr>
          <w:rFonts w:asciiTheme="minorHAnsi" w:hAnsiTheme="minorHAnsi" w:cstheme="minorHAnsi"/>
          <w:b/>
          <w:bCs/>
          <w:sz w:val="26"/>
          <w:szCs w:val="26"/>
          <w:lang w:val="en-GB"/>
        </w:rPr>
      </w:pPr>
      <w:r w:rsidRPr="009D789D">
        <w:rPr>
          <w:rFonts w:asciiTheme="minorHAnsi" w:hAnsiTheme="minorHAnsi" w:cstheme="minorHAnsi"/>
          <w:b/>
          <w:bCs/>
          <w:sz w:val="26"/>
          <w:szCs w:val="26"/>
          <w:lang w:val="en-GB"/>
        </w:rPr>
        <w:t xml:space="preserve">UAE RESIDENTS CAN NOW ENJOY UP TO </w:t>
      </w:r>
      <w:r w:rsidR="00F5158D" w:rsidRPr="009D789D">
        <w:rPr>
          <w:rFonts w:asciiTheme="minorHAnsi" w:hAnsiTheme="minorHAnsi" w:cstheme="minorHAnsi"/>
          <w:b/>
          <w:bCs/>
          <w:sz w:val="26"/>
          <w:szCs w:val="26"/>
          <w:lang w:val="en-GB"/>
        </w:rPr>
        <w:t>3</w:t>
      </w:r>
      <w:r w:rsidR="00F5158D">
        <w:rPr>
          <w:rFonts w:asciiTheme="minorHAnsi" w:hAnsiTheme="minorHAnsi" w:cstheme="minorHAnsi"/>
          <w:b/>
          <w:bCs/>
          <w:sz w:val="26"/>
          <w:szCs w:val="26"/>
          <w:lang w:val="en-GB"/>
        </w:rPr>
        <w:t>5</w:t>
      </w:r>
      <w:r w:rsidR="00F5158D" w:rsidRPr="009D789D">
        <w:rPr>
          <w:rFonts w:asciiTheme="minorHAnsi" w:hAnsiTheme="minorHAnsi" w:cstheme="minorHAnsi"/>
          <w:b/>
          <w:bCs/>
          <w:sz w:val="26"/>
          <w:szCs w:val="26"/>
          <w:lang w:val="en-GB"/>
        </w:rPr>
        <w:t xml:space="preserve"> </w:t>
      </w:r>
      <w:r w:rsidRPr="009D789D">
        <w:rPr>
          <w:rFonts w:asciiTheme="minorHAnsi" w:hAnsiTheme="minorHAnsi" w:cstheme="minorHAnsi"/>
          <w:b/>
          <w:bCs/>
          <w:sz w:val="26"/>
          <w:szCs w:val="26"/>
          <w:lang w:val="en-GB"/>
        </w:rPr>
        <w:t xml:space="preserve">PER CENT OFF ON </w:t>
      </w:r>
      <w:r w:rsidR="00F5158D">
        <w:rPr>
          <w:rFonts w:asciiTheme="minorHAnsi" w:hAnsiTheme="minorHAnsi" w:cstheme="minorHAnsi"/>
          <w:b/>
          <w:bCs/>
          <w:sz w:val="26"/>
          <w:szCs w:val="26"/>
          <w:lang w:val="en-GB"/>
        </w:rPr>
        <w:t>STAYS</w:t>
      </w:r>
      <w:r w:rsidR="00F5158D" w:rsidRPr="009D789D">
        <w:rPr>
          <w:rFonts w:asciiTheme="minorHAnsi" w:hAnsiTheme="minorHAnsi" w:cstheme="minorHAnsi"/>
          <w:b/>
          <w:bCs/>
          <w:sz w:val="26"/>
          <w:szCs w:val="26"/>
          <w:lang w:val="en-GB"/>
        </w:rPr>
        <w:t xml:space="preserve"> </w:t>
      </w:r>
    </w:p>
    <w:p w14:paraId="0CCA73C3" w14:textId="462F8EBC" w:rsidR="009C71DB" w:rsidRPr="00126443" w:rsidRDefault="00F5158D" w:rsidP="00126443">
      <w:pPr>
        <w:jc w:val="center"/>
        <w:rPr>
          <w:rFonts w:asciiTheme="minorHAnsi" w:hAnsiTheme="minorHAnsi" w:cstheme="minorHAnsi"/>
          <w:b/>
          <w:bCs/>
          <w:sz w:val="26"/>
          <w:szCs w:val="26"/>
          <w:lang w:val="en-GB"/>
        </w:rPr>
      </w:pPr>
      <w:r>
        <w:rPr>
          <w:rFonts w:asciiTheme="minorHAnsi" w:hAnsiTheme="minorHAnsi" w:cstheme="minorHAnsi"/>
          <w:b/>
          <w:bCs/>
          <w:sz w:val="26"/>
          <w:szCs w:val="26"/>
          <w:lang w:val="en-GB"/>
        </w:rPr>
        <w:t>IN</w:t>
      </w:r>
      <w:r w:rsidRPr="009D789D">
        <w:rPr>
          <w:rFonts w:asciiTheme="minorHAnsi" w:hAnsiTheme="minorHAnsi" w:cstheme="minorHAnsi"/>
          <w:b/>
          <w:bCs/>
          <w:sz w:val="26"/>
          <w:szCs w:val="26"/>
          <w:lang w:val="en-GB"/>
        </w:rPr>
        <w:t xml:space="preserve"> </w:t>
      </w:r>
      <w:r w:rsidR="00CA2AE4" w:rsidRPr="009D789D">
        <w:rPr>
          <w:rFonts w:asciiTheme="minorHAnsi" w:hAnsiTheme="minorHAnsi" w:cstheme="minorHAnsi"/>
          <w:b/>
          <w:bCs/>
          <w:sz w:val="26"/>
          <w:szCs w:val="26"/>
          <w:lang w:val="en-GB"/>
        </w:rPr>
        <w:t>FEBRUARY</w:t>
      </w:r>
      <w:r w:rsidR="00812514">
        <w:rPr>
          <w:rFonts w:asciiTheme="minorHAnsi" w:hAnsiTheme="minorHAnsi" w:cstheme="minorHAnsi"/>
          <w:b/>
          <w:bCs/>
          <w:sz w:val="26"/>
          <w:szCs w:val="26"/>
          <w:lang w:val="en-GB"/>
        </w:rPr>
        <w:t xml:space="preserve"> AT ATLANTIS, THE PALM</w:t>
      </w:r>
    </w:p>
    <w:p w14:paraId="4DB42173" w14:textId="3C4232DC" w:rsidR="00C11720" w:rsidRPr="009D789D" w:rsidRDefault="00CA2AE4" w:rsidP="009C71DB">
      <w:pPr>
        <w:jc w:val="center"/>
        <w:rPr>
          <w:rFonts w:asciiTheme="minorHAnsi" w:hAnsiTheme="minorHAnsi" w:cstheme="minorHAnsi"/>
          <w:bCs/>
          <w:i/>
          <w:lang w:val="en-GB"/>
        </w:rPr>
      </w:pPr>
      <w:r w:rsidRPr="009D789D">
        <w:rPr>
          <w:rFonts w:asciiTheme="minorHAnsi" w:hAnsiTheme="minorHAnsi" w:cstheme="minorHAnsi"/>
          <w:bCs/>
          <w:i/>
          <w:lang w:val="en-GB"/>
        </w:rPr>
        <w:t xml:space="preserve">Guests will receive </w:t>
      </w:r>
      <w:r w:rsidR="00041032" w:rsidRPr="009D789D">
        <w:rPr>
          <w:rFonts w:asciiTheme="minorHAnsi" w:hAnsiTheme="minorHAnsi" w:cstheme="minorHAnsi"/>
          <w:bCs/>
          <w:i/>
          <w:lang w:val="en-GB"/>
        </w:rPr>
        <w:t xml:space="preserve">25 to </w:t>
      </w:r>
      <w:r w:rsidR="002634EC" w:rsidRPr="009D789D">
        <w:rPr>
          <w:rFonts w:asciiTheme="minorHAnsi" w:hAnsiTheme="minorHAnsi" w:cstheme="minorHAnsi"/>
          <w:bCs/>
          <w:i/>
          <w:lang w:val="en-GB"/>
        </w:rPr>
        <w:t>3</w:t>
      </w:r>
      <w:r w:rsidR="002634EC">
        <w:rPr>
          <w:rFonts w:asciiTheme="minorHAnsi" w:hAnsiTheme="minorHAnsi" w:cstheme="minorHAnsi"/>
          <w:bCs/>
          <w:i/>
          <w:lang w:val="en-GB"/>
        </w:rPr>
        <w:t>5</w:t>
      </w:r>
      <w:r w:rsidR="002634EC" w:rsidRPr="009D789D">
        <w:rPr>
          <w:rFonts w:asciiTheme="minorHAnsi" w:hAnsiTheme="minorHAnsi" w:cstheme="minorHAnsi"/>
          <w:bCs/>
          <w:i/>
          <w:lang w:val="en-GB"/>
        </w:rPr>
        <w:t xml:space="preserve"> </w:t>
      </w:r>
      <w:r w:rsidRPr="009D789D">
        <w:rPr>
          <w:rFonts w:asciiTheme="minorHAnsi" w:hAnsiTheme="minorHAnsi" w:cstheme="minorHAnsi"/>
          <w:bCs/>
          <w:i/>
          <w:lang w:val="en-GB"/>
        </w:rPr>
        <w:t>per cent off on</w:t>
      </w:r>
      <w:r w:rsidR="00BC1989" w:rsidRPr="009D789D">
        <w:rPr>
          <w:rFonts w:asciiTheme="minorHAnsi" w:hAnsiTheme="minorHAnsi" w:cstheme="minorHAnsi"/>
          <w:bCs/>
          <w:i/>
          <w:lang w:val="en-GB"/>
        </w:rPr>
        <w:t xml:space="preserve"> all </w:t>
      </w:r>
      <w:r w:rsidRPr="009D789D">
        <w:rPr>
          <w:rFonts w:asciiTheme="minorHAnsi" w:hAnsiTheme="minorHAnsi" w:cstheme="minorHAnsi"/>
          <w:bCs/>
          <w:i/>
          <w:lang w:val="en-GB"/>
        </w:rPr>
        <w:t xml:space="preserve">bookings for two nights or more </w:t>
      </w:r>
      <w:r w:rsidR="00041032" w:rsidRPr="009D789D">
        <w:rPr>
          <w:rFonts w:asciiTheme="minorHAnsi" w:hAnsiTheme="minorHAnsi" w:cstheme="minorHAnsi"/>
          <w:bCs/>
          <w:i/>
          <w:lang w:val="en-GB"/>
        </w:rPr>
        <w:t xml:space="preserve">and 15 to </w:t>
      </w:r>
      <w:r w:rsidR="002634EC" w:rsidRPr="009D789D">
        <w:rPr>
          <w:rFonts w:asciiTheme="minorHAnsi" w:hAnsiTheme="minorHAnsi" w:cstheme="minorHAnsi"/>
          <w:bCs/>
          <w:i/>
          <w:lang w:val="en-GB"/>
        </w:rPr>
        <w:t>2</w:t>
      </w:r>
      <w:r w:rsidR="002634EC">
        <w:rPr>
          <w:rFonts w:asciiTheme="minorHAnsi" w:hAnsiTheme="minorHAnsi" w:cstheme="minorHAnsi"/>
          <w:bCs/>
          <w:i/>
          <w:lang w:val="en-GB"/>
        </w:rPr>
        <w:t>5</w:t>
      </w:r>
      <w:r w:rsidR="002634EC" w:rsidRPr="009D789D">
        <w:rPr>
          <w:rFonts w:asciiTheme="minorHAnsi" w:hAnsiTheme="minorHAnsi" w:cstheme="minorHAnsi"/>
          <w:bCs/>
          <w:i/>
          <w:lang w:val="en-GB"/>
        </w:rPr>
        <w:t xml:space="preserve"> </w:t>
      </w:r>
      <w:r w:rsidR="00041032" w:rsidRPr="009D789D">
        <w:rPr>
          <w:rFonts w:asciiTheme="minorHAnsi" w:hAnsiTheme="minorHAnsi" w:cstheme="minorHAnsi"/>
          <w:bCs/>
          <w:i/>
          <w:lang w:val="en-GB"/>
        </w:rPr>
        <w:t>per cent off on one-night stays</w:t>
      </w:r>
    </w:p>
    <w:p w14:paraId="1274122B" w14:textId="77777777" w:rsidR="00C11720" w:rsidRPr="009D789D" w:rsidRDefault="00C11720" w:rsidP="00C11720">
      <w:pPr>
        <w:spacing w:line="360" w:lineRule="auto"/>
        <w:jc w:val="both"/>
        <w:rPr>
          <w:rFonts w:asciiTheme="minorHAnsi" w:hAnsiTheme="minorHAnsi" w:cstheme="minorHAnsi"/>
          <w:bCs/>
          <w:sz w:val="22"/>
          <w:szCs w:val="22"/>
          <w:lang w:val="en-GB"/>
        </w:rPr>
      </w:pPr>
    </w:p>
    <w:p w14:paraId="09E9C9DA" w14:textId="40180292" w:rsidR="00C11720" w:rsidRPr="009D789D" w:rsidRDefault="00C11720" w:rsidP="00C11720">
      <w:pPr>
        <w:spacing w:line="360" w:lineRule="auto"/>
        <w:jc w:val="both"/>
        <w:rPr>
          <w:rFonts w:asciiTheme="minorHAnsi" w:hAnsiTheme="minorHAnsi" w:cstheme="minorHAnsi"/>
          <w:bCs/>
          <w:sz w:val="22"/>
          <w:szCs w:val="22"/>
          <w:lang w:val="en-GB"/>
        </w:rPr>
      </w:pPr>
      <w:r w:rsidRPr="009D789D">
        <w:rPr>
          <w:rFonts w:asciiTheme="minorHAnsi" w:hAnsiTheme="minorHAnsi" w:cstheme="minorHAnsi"/>
          <w:bCs/>
          <w:sz w:val="22"/>
          <w:szCs w:val="22"/>
          <w:lang w:val="en-GB"/>
        </w:rPr>
        <w:t>DUBAI, United Arab Emirates (</w:t>
      </w:r>
      <w:r w:rsidR="00812514">
        <w:rPr>
          <w:rFonts w:asciiTheme="minorHAnsi" w:hAnsiTheme="minorHAnsi" w:cstheme="minorHAnsi"/>
          <w:bCs/>
          <w:sz w:val="22"/>
          <w:szCs w:val="22"/>
          <w:lang w:val="en-GB"/>
        </w:rPr>
        <w:t>2</w:t>
      </w:r>
      <w:r w:rsidR="00812514" w:rsidRPr="00812514">
        <w:rPr>
          <w:rFonts w:asciiTheme="minorHAnsi" w:hAnsiTheme="minorHAnsi" w:cstheme="minorHAnsi"/>
          <w:bCs/>
          <w:sz w:val="22"/>
          <w:szCs w:val="22"/>
          <w:vertAlign w:val="superscript"/>
          <w:lang w:val="en-GB"/>
        </w:rPr>
        <w:t>nd</w:t>
      </w:r>
      <w:r w:rsidR="00812514">
        <w:rPr>
          <w:rFonts w:asciiTheme="minorHAnsi" w:hAnsiTheme="minorHAnsi" w:cstheme="minorHAnsi"/>
          <w:bCs/>
          <w:sz w:val="22"/>
          <w:szCs w:val="22"/>
          <w:lang w:val="en-GB"/>
        </w:rPr>
        <w:t xml:space="preserve"> February</w:t>
      </w:r>
      <w:r w:rsidRPr="009D789D">
        <w:rPr>
          <w:rFonts w:asciiTheme="minorHAnsi" w:hAnsiTheme="minorHAnsi" w:cstheme="minorHAnsi"/>
          <w:bCs/>
          <w:sz w:val="22"/>
          <w:szCs w:val="22"/>
          <w:lang w:val="en-GB"/>
        </w:rPr>
        <w:t xml:space="preserve"> 20</w:t>
      </w:r>
      <w:r w:rsidR="00041032" w:rsidRPr="009D789D">
        <w:rPr>
          <w:rFonts w:asciiTheme="minorHAnsi" w:hAnsiTheme="minorHAnsi" w:cstheme="minorHAnsi"/>
          <w:bCs/>
          <w:sz w:val="22"/>
          <w:szCs w:val="22"/>
          <w:lang w:val="en-GB"/>
        </w:rPr>
        <w:t>21</w:t>
      </w:r>
      <w:r w:rsidRPr="009D789D">
        <w:rPr>
          <w:rFonts w:asciiTheme="minorHAnsi" w:hAnsiTheme="minorHAnsi" w:cstheme="minorHAnsi"/>
          <w:bCs/>
          <w:sz w:val="22"/>
          <w:szCs w:val="22"/>
          <w:lang w:val="en-GB"/>
        </w:rPr>
        <w:t xml:space="preserve">) Atlantis, The Palm invites UAE residents to make the most of </w:t>
      </w:r>
      <w:r w:rsidR="00041032" w:rsidRPr="009D789D">
        <w:rPr>
          <w:rFonts w:asciiTheme="minorHAnsi" w:hAnsiTheme="minorHAnsi" w:cstheme="minorHAnsi"/>
          <w:bCs/>
          <w:sz w:val="22"/>
          <w:szCs w:val="22"/>
          <w:lang w:val="en-GB"/>
        </w:rPr>
        <w:t xml:space="preserve">the temperate </w:t>
      </w:r>
      <w:r w:rsidR="004C43AE" w:rsidRPr="009D789D">
        <w:rPr>
          <w:rFonts w:asciiTheme="minorHAnsi" w:hAnsiTheme="minorHAnsi" w:cstheme="minorHAnsi"/>
          <w:bCs/>
          <w:sz w:val="22"/>
          <w:szCs w:val="22"/>
          <w:lang w:val="en-GB"/>
        </w:rPr>
        <w:t xml:space="preserve">winter </w:t>
      </w:r>
      <w:r w:rsidR="00041032" w:rsidRPr="009D789D">
        <w:rPr>
          <w:rFonts w:asciiTheme="minorHAnsi" w:hAnsiTheme="minorHAnsi" w:cstheme="minorHAnsi"/>
          <w:bCs/>
          <w:sz w:val="22"/>
          <w:szCs w:val="22"/>
          <w:lang w:val="en-GB"/>
        </w:rPr>
        <w:t>climes with an amazing offer for all bookings made for the month of February –</w:t>
      </w:r>
      <w:r w:rsidRPr="009D789D">
        <w:rPr>
          <w:rFonts w:asciiTheme="minorHAnsi" w:hAnsiTheme="minorHAnsi" w:cstheme="minorHAnsi"/>
          <w:bCs/>
          <w:sz w:val="22"/>
          <w:szCs w:val="22"/>
          <w:lang w:val="en-GB"/>
        </w:rPr>
        <w:t xml:space="preserve"> the perfect excuse for a luxury staycation </w:t>
      </w:r>
      <w:r w:rsidR="00041032" w:rsidRPr="009D789D">
        <w:rPr>
          <w:rFonts w:asciiTheme="minorHAnsi" w:hAnsiTheme="minorHAnsi" w:cstheme="minorHAnsi"/>
          <w:bCs/>
          <w:sz w:val="22"/>
          <w:szCs w:val="22"/>
          <w:lang w:val="en-GB"/>
        </w:rPr>
        <w:t xml:space="preserve">at </w:t>
      </w:r>
      <w:r w:rsidRPr="009D789D">
        <w:rPr>
          <w:rFonts w:asciiTheme="minorHAnsi" w:hAnsiTheme="minorHAnsi" w:cstheme="minorHAnsi"/>
          <w:bCs/>
          <w:sz w:val="22"/>
          <w:szCs w:val="22"/>
          <w:lang w:val="en-GB"/>
        </w:rPr>
        <w:t xml:space="preserve">Dubai’s leading entertainment destination resort.  </w:t>
      </w:r>
    </w:p>
    <w:p w14:paraId="68F15595" w14:textId="77777777" w:rsidR="00C11720" w:rsidRPr="009D789D" w:rsidRDefault="00C11720" w:rsidP="00C11720">
      <w:pPr>
        <w:spacing w:line="360" w:lineRule="auto"/>
        <w:jc w:val="both"/>
        <w:rPr>
          <w:rFonts w:asciiTheme="minorHAnsi" w:hAnsiTheme="minorHAnsi" w:cstheme="minorHAnsi"/>
          <w:bCs/>
          <w:sz w:val="22"/>
          <w:szCs w:val="22"/>
          <w:lang w:val="en-GB"/>
        </w:rPr>
      </w:pPr>
    </w:p>
    <w:p w14:paraId="53EA1607" w14:textId="33875D68" w:rsidR="0095403E" w:rsidRPr="009D789D" w:rsidRDefault="00C11720" w:rsidP="0095403E">
      <w:pPr>
        <w:spacing w:line="360" w:lineRule="auto"/>
        <w:jc w:val="both"/>
        <w:rPr>
          <w:rFonts w:asciiTheme="minorHAnsi" w:hAnsiTheme="minorHAnsi" w:cstheme="minorHAnsi"/>
          <w:bCs/>
          <w:sz w:val="22"/>
          <w:szCs w:val="22"/>
          <w:lang w:val="en-GB"/>
        </w:rPr>
      </w:pPr>
      <w:r w:rsidRPr="009D789D">
        <w:rPr>
          <w:rFonts w:asciiTheme="minorHAnsi" w:hAnsiTheme="minorHAnsi" w:cstheme="minorHAnsi"/>
          <w:bCs/>
          <w:sz w:val="22"/>
          <w:szCs w:val="22"/>
          <w:lang w:val="en-GB"/>
        </w:rPr>
        <w:t xml:space="preserve">For residents looking to spend a relaxing long weekend </w:t>
      </w:r>
      <w:r w:rsidR="004C43AE" w:rsidRPr="009D789D">
        <w:rPr>
          <w:rFonts w:asciiTheme="minorHAnsi" w:hAnsiTheme="minorHAnsi" w:cstheme="minorHAnsi"/>
          <w:bCs/>
          <w:sz w:val="22"/>
          <w:szCs w:val="22"/>
          <w:lang w:val="en-GB"/>
        </w:rPr>
        <w:t xml:space="preserve">or a mid-week stay </w:t>
      </w:r>
      <w:r w:rsidRPr="009D789D">
        <w:rPr>
          <w:rFonts w:asciiTheme="minorHAnsi" w:hAnsiTheme="minorHAnsi" w:cstheme="minorHAnsi"/>
          <w:bCs/>
          <w:sz w:val="22"/>
          <w:szCs w:val="22"/>
          <w:lang w:val="en-GB"/>
        </w:rPr>
        <w:t xml:space="preserve">at Atlantis, The Palm, the resort’s </w:t>
      </w:r>
      <w:r w:rsidR="00041032" w:rsidRPr="009D789D">
        <w:rPr>
          <w:rFonts w:asciiTheme="minorHAnsi" w:hAnsiTheme="minorHAnsi" w:cstheme="minorHAnsi"/>
          <w:bCs/>
          <w:sz w:val="22"/>
          <w:szCs w:val="22"/>
          <w:lang w:val="en-GB"/>
        </w:rPr>
        <w:t xml:space="preserve">February </w:t>
      </w:r>
      <w:r w:rsidR="00435996">
        <w:rPr>
          <w:rFonts w:asciiTheme="minorHAnsi" w:hAnsiTheme="minorHAnsi" w:cstheme="minorHAnsi"/>
          <w:bCs/>
          <w:sz w:val="22"/>
          <w:szCs w:val="22"/>
          <w:lang w:val="en-GB"/>
        </w:rPr>
        <w:t>s</w:t>
      </w:r>
      <w:r w:rsidR="002634EC">
        <w:rPr>
          <w:rFonts w:asciiTheme="minorHAnsi" w:hAnsiTheme="minorHAnsi" w:cstheme="minorHAnsi"/>
          <w:bCs/>
          <w:sz w:val="22"/>
          <w:szCs w:val="22"/>
          <w:lang w:val="en-GB"/>
        </w:rPr>
        <w:t>taycation offer</w:t>
      </w:r>
      <w:r w:rsidR="002634EC" w:rsidRPr="009D789D">
        <w:rPr>
          <w:rFonts w:asciiTheme="minorHAnsi" w:hAnsiTheme="minorHAnsi" w:cstheme="minorHAnsi"/>
          <w:bCs/>
          <w:sz w:val="22"/>
          <w:szCs w:val="22"/>
          <w:lang w:val="en-GB"/>
        </w:rPr>
        <w:t xml:space="preserve"> </w:t>
      </w:r>
      <w:r w:rsidRPr="009D789D">
        <w:rPr>
          <w:rFonts w:asciiTheme="minorHAnsi" w:hAnsiTheme="minorHAnsi" w:cstheme="minorHAnsi"/>
          <w:bCs/>
          <w:sz w:val="22"/>
          <w:szCs w:val="22"/>
          <w:lang w:val="en-GB"/>
        </w:rPr>
        <w:t xml:space="preserve">is just the ticket, with up to </w:t>
      </w:r>
      <w:r w:rsidR="002634EC" w:rsidRPr="009D789D">
        <w:rPr>
          <w:rFonts w:asciiTheme="minorHAnsi" w:hAnsiTheme="minorHAnsi" w:cstheme="minorHAnsi"/>
          <w:bCs/>
          <w:sz w:val="22"/>
          <w:szCs w:val="22"/>
          <w:lang w:val="en-GB"/>
        </w:rPr>
        <w:t>3</w:t>
      </w:r>
      <w:r w:rsidR="002634EC">
        <w:rPr>
          <w:rFonts w:asciiTheme="minorHAnsi" w:hAnsiTheme="minorHAnsi" w:cstheme="minorHAnsi"/>
          <w:bCs/>
          <w:sz w:val="22"/>
          <w:szCs w:val="22"/>
          <w:lang w:val="en-GB"/>
        </w:rPr>
        <w:t>5</w:t>
      </w:r>
      <w:r w:rsidR="002634EC" w:rsidRPr="009D789D">
        <w:rPr>
          <w:rFonts w:asciiTheme="minorHAnsi" w:hAnsiTheme="minorHAnsi" w:cstheme="minorHAnsi"/>
          <w:bCs/>
          <w:sz w:val="22"/>
          <w:szCs w:val="22"/>
          <w:lang w:val="en-GB"/>
        </w:rPr>
        <w:t xml:space="preserve"> </w:t>
      </w:r>
      <w:r w:rsidR="00041032" w:rsidRPr="009D789D">
        <w:rPr>
          <w:rFonts w:asciiTheme="minorHAnsi" w:hAnsiTheme="minorHAnsi" w:cstheme="minorHAnsi"/>
          <w:bCs/>
          <w:sz w:val="22"/>
          <w:szCs w:val="22"/>
          <w:lang w:val="en-GB"/>
        </w:rPr>
        <w:t>per cent</w:t>
      </w:r>
      <w:r w:rsidRPr="009D789D">
        <w:rPr>
          <w:rFonts w:asciiTheme="minorHAnsi" w:hAnsiTheme="minorHAnsi" w:cstheme="minorHAnsi"/>
          <w:bCs/>
          <w:sz w:val="22"/>
          <w:szCs w:val="22"/>
          <w:lang w:val="en-GB"/>
        </w:rPr>
        <w:t xml:space="preserve"> off rooms and suites</w:t>
      </w:r>
      <w:r w:rsidR="00041032" w:rsidRPr="009D789D">
        <w:rPr>
          <w:rFonts w:asciiTheme="minorHAnsi" w:hAnsiTheme="minorHAnsi" w:cstheme="minorHAnsi"/>
          <w:bCs/>
          <w:sz w:val="22"/>
          <w:szCs w:val="22"/>
          <w:lang w:val="en-GB"/>
        </w:rPr>
        <w:t xml:space="preserve"> for all rate plans</w:t>
      </w:r>
      <w:r w:rsidRPr="009D789D">
        <w:rPr>
          <w:rFonts w:asciiTheme="minorHAnsi" w:hAnsiTheme="minorHAnsi" w:cstheme="minorHAnsi"/>
          <w:bCs/>
          <w:sz w:val="22"/>
          <w:szCs w:val="22"/>
          <w:lang w:val="en-GB"/>
        </w:rPr>
        <w:t xml:space="preserve">. </w:t>
      </w:r>
      <w:r w:rsidR="00041032" w:rsidRPr="009D789D">
        <w:rPr>
          <w:rFonts w:asciiTheme="minorHAnsi" w:hAnsiTheme="minorHAnsi" w:cstheme="minorHAnsi"/>
          <w:bCs/>
          <w:sz w:val="22"/>
          <w:szCs w:val="22"/>
          <w:lang w:val="en-GB"/>
        </w:rPr>
        <w:t xml:space="preserve"> With rates starting at just AED 922++ per night</w:t>
      </w:r>
      <w:r w:rsidR="00435996">
        <w:rPr>
          <w:rFonts w:asciiTheme="minorHAnsi" w:hAnsiTheme="minorHAnsi" w:cstheme="minorHAnsi"/>
          <w:bCs/>
          <w:sz w:val="22"/>
          <w:szCs w:val="22"/>
          <w:lang w:val="en-GB"/>
        </w:rPr>
        <w:t xml:space="preserve">, </w:t>
      </w:r>
      <w:r w:rsidR="0095403E" w:rsidRPr="009D789D">
        <w:rPr>
          <w:rFonts w:asciiTheme="minorHAnsi" w:hAnsiTheme="minorHAnsi" w:cstheme="minorHAnsi"/>
          <w:bCs/>
          <w:sz w:val="22"/>
          <w:szCs w:val="22"/>
          <w:lang w:val="en-GB"/>
        </w:rPr>
        <w:t>it’s well worth planning ahead. Bookings can be made from 1</w:t>
      </w:r>
      <w:r w:rsidR="0095403E" w:rsidRPr="009D789D">
        <w:rPr>
          <w:rFonts w:asciiTheme="minorHAnsi" w:hAnsiTheme="minorHAnsi" w:cstheme="minorHAnsi"/>
          <w:bCs/>
          <w:sz w:val="22"/>
          <w:szCs w:val="22"/>
          <w:vertAlign w:val="superscript"/>
          <w:lang w:val="en-GB"/>
        </w:rPr>
        <w:t>st</w:t>
      </w:r>
      <w:r w:rsidR="0095403E" w:rsidRPr="009D789D">
        <w:rPr>
          <w:rFonts w:asciiTheme="minorHAnsi" w:hAnsiTheme="minorHAnsi" w:cstheme="minorHAnsi"/>
          <w:bCs/>
          <w:sz w:val="22"/>
          <w:szCs w:val="22"/>
          <w:lang w:val="en-GB"/>
        </w:rPr>
        <w:t xml:space="preserve"> February to the 28</w:t>
      </w:r>
      <w:r w:rsidR="0095403E" w:rsidRPr="009D789D">
        <w:rPr>
          <w:rFonts w:asciiTheme="minorHAnsi" w:hAnsiTheme="minorHAnsi" w:cstheme="minorHAnsi"/>
          <w:bCs/>
          <w:sz w:val="22"/>
          <w:szCs w:val="22"/>
          <w:vertAlign w:val="superscript"/>
          <w:lang w:val="en-GB"/>
        </w:rPr>
        <w:t>th</w:t>
      </w:r>
      <w:r w:rsidR="0095403E" w:rsidRPr="009D789D">
        <w:rPr>
          <w:rFonts w:asciiTheme="minorHAnsi" w:hAnsiTheme="minorHAnsi" w:cstheme="minorHAnsi"/>
          <w:bCs/>
          <w:sz w:val="22"/>
          <w:szCs w:val="22"/>
          <w:lang w:val="en-GB"/>
        </w:rPr>
        <w:t xml:space="preserve"> February for stays throughout the month of February. </w:t>
      </w:r>
    </w:p>
    <w:p w14:paraId="31ECADC3" w14:textId="5FD2EFA6" w:rsidR="0095403E" w:rsidRPr="009D789D" w:rsidRDefault="0095403E" w:rsidP="0095403E">
      <w:pPr>
        <w:spacing w:line="360" w:lineRule="auto"/>
        <w:jc w:val="both"/>
        <w:rPr>
          <w:rFonts w:asciiTheme="minorHAnsi" w:hAnsiTheme="minorHAnsi" w:cstheme="minorHAnsi"/>
          <w:bCs/>
          <w:sz w:val="22"/>
          <w:szCs w:val="22"/>
          <w:lang w:val="en-GB"/>
        </w:rPr>
      </w:pPr>
    </w:p>
    <w:p w14:paraId="5BD4FAB2" w14:textId="7B2ADFB4" w:rsidR="0095403E" w:rsidRPr="009D789D" w:rsidRDefault="0095403E" w:rsidP="00552D14">
      <w:pPr>
        <w:contextualSpacing/>
        <w:jc w:val="both"/>
        <w:rPr>
          <w:rFonts w:asciiTheme="minorHAnsi" w:hAnsiTheme="minorHAnsi" w:cstheme="minorHAnsi"/>
          <w:b/>
          <w:sz w:val="22"/>
          <w:szCs w:val="22"/>
          <w:lang w:val="en-GB"/>
        </w:rPr>
      </w:pPr>
      <w:r w:rsidRPr="009D789D">
        <w:rPr>
          <w:rFonts w:asciiTheme="minorHAnsi" w:hAnsiTheme="minorHAnsi" w:cstheme="minorHAnsi"/>
          <w:b/>
          <w:sz w:val="22"/>
          <w:szCs w:val="22"/>
          <w:lang w:val="en-GB"/>
        </w:rPr>
        <w:t>Atlantis, The Palm’s February UAE Resident Offer</w:t>
      </w:r>
    </w:p>
    <w:p w14:paraId="3A409D07" w14:textId="77777777" w:rsidR="0095403E" w:rsidRPr="009D789D" w:rsidRDefault="0095403E" w:rsidP="00552D14">
      <w:pPr>
        <w:contextualSpacing/>
        <w:jc w:val="both"/>
        <w:rPr>
          <w:rFonts w:asciiTheme="minorHAnsi" w:hAnsiTheme="minorHAnsi" w:cstheme="minorHAnsi"/>
          <w:bCs/>
          <w:sz w:val="22"/>
          <w:szCs w:val="22"/>
          <w:lang w:val="en-GB"/>
        </w:rPr>
      </w:pPr>
    </w:p>
    <w:p w14:paraId="0BF86B0E" w14:textId="480F6418" w:rsidR="00216A64" w:rsidRPr="009D789D" w:rsidRDefault="00216A64" w:rsidP="00552D14">
      <w:pPr>
        <w:pStyle w:val="ListParagraph"/>
        <w:numPr>
          <w:ilvl w:val="0"/>
          <w:numId w:val="7"/>
        </w:numPr>
        <w:jc w:val="both"/>
        <w:rPr>
          <w:rFonts w:asciiTheme="minorHAnsi" w:hAnsiTheme="minorHAnsi" w:cstheme="minorHAnsi"/>
          <w:bCs/>
          <w:sz w:val="22"/>
          <w:szCs w:val="22"/>
          <w:lang w:val="en-GB"/>
        </w:rPr>
      </w:pPr>
      <w:r w:rsidRPr="009D789D">
        <w:rPr>
          <w:rFonts w:asciiTheme="minorHAnsi" w:hAnsiTheme="minorHAnsi" w:cstheme="minorHAnsi"/>
          <w:bCs/>
          <w:sz w:val="22"/>
          <w:szCs w:val="22"/>
          <w:lang w:val="en-GB"/>
        </w:rPr>
        <w:t xml:space="preserve">Bookings for </w:t>
      </w:r>
      <w:r w:rsidR="00126443">
        <w:rPr>
          <w:rFonts w:asciiTheme="minorHAnsi" w:hAnsiTheme="minorHAnsi" w:cstheme="minorHAnsi"/>
          <w:bCs/>
          <w:sz w:val="22"/>
          <w:szCs w:val="22"/>
          <w:lang w:val="en-GB"/>
        </w:rPr>
        <w:t>1</w:t>
      </w:r>
      <w:r w:rsidR="00126443" w:rsidRPr="00552D14">
        <w:rPr>
          <w:rFonts w:asciiTheme="minorHAnsi" w:hAnsiTheme="minorHAnsi" w:cstheme="minorHAnsi"/>
          <w:bCs/>
          <w:sz w:val="22"/>
          <w:szCs w:val="22"/>
          <w:vertAlign w:val="superscript"/>
          <w:lang w:val="en-GB"/>
        </w:rPr>
        <w:t>st</w:t>
      </w:r>
      <w:r w:rsidR="00126443">
        <w:rPr>
          <w:rFonts w:asciiTheme="minorHAnsi" w:hAnsiTheme="minorHAnsi" w:cstheme="minorHAnsi"/>
          <w:bCs/>
          <w:sz w:val="22"/>
          <w:szCs w:val="22"/>
          <w:lang w:val="en-GB"/>
        </w:rPr>
        <w:t xml:space="preserve"> -11</w:t>
      </w:r>
      <w:r w:rsidR="00126443" w:rsidRPr="00552D14">
        <w:rPr>
          <w:rFonts w:asciiTheme="minorHAnsi" w:hAnsiTheme="minorHAnsi" w:cstheme="minorHAnsi"/>
          <w:bCs/>
          <w:sz w:val="22"/>
          <w:szCs w:val="22"/>
          <w:vertAlign w:val="superscript"/>
          <w:lang w:val="en-GB"/>
        </w:rPr>
        <w:t>th</w:t>
      </w:r>
      <w:r w:rsidR="00126443">
        <w:rPr>
          <w:rFonts w:asciiTheme="minorHAnsi" w:hAnsiTheme="minorHAnsi" w:cstheme="minorHAnsi"/>
          <w:bCs/>
          <w:sz w:val="22"/>
          <w:szCs w:val="22"/>
          <w:lang w:val="en-GB"/>
        </w:rPr>
        <w:t xml:space="preserve"> February</w:t>
      </w:r>
      <w:r w:rsidRPr="009D789D">
        <w:rPr>
          <w:rFonts w:asciiTheme="minorHAnsi" w:hAnsiTheme="minorHAnsi" w:cstheme="minorHAnsi"/>
          <w:bCs/>
          <w:sz w:val="22"/>
          <w:szCs w:val="22"/>
          <w:lang w:val="en-GB"/>
        </w:rPr>
        <w:t xml:space="preserve"> </w:t>
      </w:r>
      <w:r w:rsidR="00126443">
        <w:rPr>
          <w:rFonts w:asciiTheme="minorHAnsi" w:hAnsiTheme="minorHAnsi" w:cstheme="minorHAnsi"/>
          <w:bCs/>
          <w:sz w:val="22"/>
          <w:szCs w:val="22"/>
          <w:lang w:val="en-GB"/>
        </w:rPr>
        <w:t>and 21</w:t>
      </w:r>
      <w:r w:rsidR="00126443" w:rsidRPr="00552D14">
        <w:rPr>
          <w:rFonts w:asciiTheme="minorHAnsi" w:hAnsiTheme="minorHAnsi" w:cstheme="minorHAnsi"/>
          <w:bCs/>
          <w:sz w:val="22"/>
          <w:szCs w:val="22"/>
          <w:vertAlign w:val="superscript"/>
          <w:lang w:val="en-GB"/>
        </w:rPr>
        <w:t>st</w:t>
      </w:r>
      <w:r w:rsidR="00126443">
        <w:rPr>
          <w:rFonts w:asciiTheme="minorHAnsi" w:hAnsiTheme="minorHAnsi" w:cstheme="minorHAnsi"/>
          <w:bCs/>
          <w:sz w:val="22"/>
          <w:szCs w:val="22"/>
          <w:lang w:val="en-GB"/>
        </w:rPr>
        <w:t>-28</w:t>
      </w:r>
      <w:r w:rsidR="00126443" w:rsidRPr="00552D14">
        <w:rPr>
          <w:rFonts w:asciiTheme="minorHAnsi" w:hAnsiTheme="minorHAnsi" w:cstheme="minorHAnsi"/>
          <w:bCs/>
          <w:sz w:val="22"/>
          <w:szCs w:val="22"/>
          <w:vertAlign w:val="superscript"/>
          <w:lang w:val="en-GB"/>
        </w:rPr>
        <w:t>th</w:t>
      </w:r>
      <w:r w:rsidR="00126443">
        <w:rPr>
          <w:rFonts w:asciiTheme="minorHAnsi" w:hAnsiTheme="minorHAnsi" w:cstheme="minorHAnsi"/>
          <w:bCs/>
          <w:sz w:val="22"/>
          <w:szCs w:val="22"/>
          <w:lang w:val="en-GB"/>
        </w:rPr>
        <w:t xml:space="preserve"> February </w:t>
      </w:r>
      <w:r w:rsidRPr="009D789D">
        <w:rPr>
          <w:rFonts w:asciiTheme="minorHAnsi" w:hAnsiTheme="minorHAnsi" w:cstheme="minorHAnsi"/>
          <w:bCs/>
          <w:sz w:val="22"/>
          <w:szCs w:val="22"/>
          <w:lang w:val="en-GB"/>
        </w:rPr>
        <w:t>receive 15 per cent off one night and 25 per cent off 2 nights or more on all rate plans</w:t>
      </w:r>
    </w:p>
    <w:p w14:paraId="63C5E102" w14:textId="1468D51F" w:rsidR="0095403E" w:rsidRPr="009D789D" w:rsidRDefault="0095403E" w:rsidP="00552D14">
      <w:pPr>
        <w:pStyle w:val="ListParagraph"/>
        <w:numPr>
          <w:ilvl w:val="0"/>
          <w:numId w:val="7"/>
        </w:numPr>
        <w:jc w:val="both"/>
        <w:rPr>
          <w:rFonts w:asciiTheme="minorHAnsi" w:hAnsiTheme="minorHAnsi" w:cstheme="minorHAnsi"/>
          <w:bCs/>
          <w:sz w:val="22"/>
          <w:szCs w:val="22"/>
          <w:lang w:val="en-GB"/>
        </w:rPr>
      </w:pPr>
      <w:r w:rsidRPr="009D789D">
        <w:rPr>
          <w:rFonts w:asciiTheme="minorHAnsi" w:hAnsiTheme="minorHAnsi" w:cstheme="minorHAnsi"/>
          <w:bCs/>
          <w:sz w:val="22"/>
          <w:szCs w:val="22"/>
          <w:lang w:val="en-GB"/>
        </w:rPr>
        <w:t xml:space="preserve">Bookings for </w:t>
      </w:r>
      <w:r w:rsidR="00126443">
        <w:rPr>
          <w:rFonts w:asciiTheme="minorHAnsi" w:hAnsiTheme="minorHAnsi" w:cstheme="minorHAnsi"/>
          <w:bCs/>
          <w:sz w:val="22"/>
          <w:szCs w:val="22"/>
          <w:lang w:val="en-GB"/>
        </w:rPr>
        <w:t>12</w:t>
      </w:r>
      <w:r w:rsidR="00126443" w:rsidRPr="00552D14">
        <w:rPr>
          <w:rFonts w:asciiTheme="minorHAnsi" w:hAnsiTheme="minorHAnsi" w:cstheme="minorHAnsi"/>
          <w:bCs/>
          <w:sz w:val="22"/>
          <w:szCs w:val="22"/>
          <w:vertAlign w:val="superscript"/>
          <w:lang w:val="en-GB"/>
        </w:rPr>
        <w:t>th</w:t>
      </w:r>
      <w:r w:rsidR="00126443">
        <w:rPr>
          <w:rFonts w:asciiTheme="minorHAnsi" w:hAnsiTheme="minorHAnsi" w:cstheme="minorHAnsi"/>
          <w:bCs/>
          <w:sz w:val="22"/>
          <w:szCs w:val="22"/>
          <w:lang w:val="en-GB"/>
        </w:rPr>
        <w:t>-20</w:t>
      </w:r>
      <w:r w:rsidR="00126443" w:rsidRPr="00552D14">
        <w:rPr>
          <w:rFonts w:asciiTheme="minorHAnsi" w:hAnsiTheme="minorHAnsi" w:cstheme="minorHAnsi"/>
          <w:bCs/>
          <w:sz w:val="22"/>
          <w:szCs w:val="22"/>
          <w:vertAlign w:val="superscript"/>
          <w:lang w:val="en-GB"/>
        </w:rPr>
        <w:t>th</w:t>
      </w:r>
      <w:r w:rsidR="00126443">
        <w:rPr>
          <w:rFonts w:asciiTheme="minorHAnsi" w:hAnsiTheme="minorHAnsi" w:cstheme="minorHAnsi"/>
          <w:bCs/>
          <w:sz w:val="22"/>
          <w:szCs w:val="22"/>
          <w:lang w:val="en-GB"/>
        </w:rPr>
        <w:t xml:space="preserve"> February</w:t>
      </w:r>
      <w:r w:rsidRPr="009D789D">
        <w:rPr>
          <w:rFonts w:asciiTheme="minorHAnsi" w:hAnsiTheme="minorHAnsi" w:cstheme="minorHAnsi"/>
          <w:bCs/>
          <w:sz w:val="22"/>
          <w:szCs w:val="22"/>
          <w:lang w:val="en-GB"/>
        </w:rPr>
        <w:t xml:space="preserve"> receive 2</w:t>
      </w:r>
      <w:r w:rsidR="002634EC">
        <w:rPr>
          <w:rFonts w:asciiTheme="minorHAnsi" w:hAnsiTheme="minorHAnsi" w:cstheme="minorHAnsi"/>
          <w:bCs/>
          <w:sz w:val="22"/>
          <w:szCs w:val="22"/>
          <w:lang w:val="en-GB"/>
        </w:rPr>
        <w:t>5</w:t>
      </w:r>
      <w:r w:rsidRPr="009D789D">
        <w:rPr>
          <w:rFonts w:asciiTheme="minorHAnsi" w:hAnsiTheme="minorHAnsi" w:cstheme="minorHAnsi"/>
          <w:bCs/>
          <w:sz w:val="22"/>
          <w:szCs w:val="22"/>
          <w:lang w:val="en-GB"/>
        </w:rPr>
        <w:t xml:space="preserve"> per cent off one night and 3</w:t>
      </w:r>
      <w:r w:rsidR="002634EC">
        <w:rPr>
          <w:rFonts w:asciiTheme="minorHAnsi" w:hAnsiTheme="minorHAnsi" w:cstheme="minorHAnsi"/>
          <w:bCs/>
          <w:sz w:val="22"/>
          <w:szCs w:val="22"/>
          <w:lang w:val="en-GB"/>
        </w:rPr>
        <w:t>5</w:t>
      </w:r>
      <w:r w:rsidRPr="009D789D">
        <w:rPr>
          <w:rFonts w:asciiTheme="minorHAnsi" w:hAnsiTheme="minorHAnsi" w:cstheme="minorHAnsi"/>
          <w:bCs/>
          <w:sz w:val="22"/>
          <w:szCs w:val="22"/>
          <w:lang w:val="en-GB"/>
        </w:rPr>
        <w:t xml:space="preserve"> per cent of</w:t>
      </w:r>
      <w:r w:rsidR="00216A64">
        <w:rPr>
          <w:rFonts w:asciiTheme="minorHAnsi" w:hAnsiTheme="minorHAnsi" w:cstheme="minorHAnsi"/>
          <w:bCs/>
          <w:sz w:val="22"/>
          <w:szCs w:val="22"/>
          <w:lang w:val="en-GB"/>
        </w:rPr>
        <w:t>f</w:t>
      </w:r>
      <w:r w:rsidRPr="009D789D">
        <w:rPr>
          <w:rFonts w:asciiTheme="minorHAnsi" w:hAnsiTheme="minorHAnsi" w:cstheme="minorHAnsi"/>
          <w:bCs/>
          <w:sz w:val="22"/>
          <w:szCs w:val="22"/>
          <w:lang w:val="en-GB"/>
        </w:rPr>
        <w:t xml:space="preserve"> two nights or more on all rate plans</w:t>
      </w:r>
    </w:p>
    <w:p w14:paraId="36A9C6DC" w14:textId="67F5EB3B" w:rsidR="004C43AE" w:rsidRDefault="0095403E" w:rsidP="00C11720">
      <w:pPr>
        <w:spacing w:line="360" w:lineRule="auto"/>
        <w:jc w:val="both"/>
        <w:rPr>
          <w:rFonts w:asciiTheme="minorHAnsi" w:hAnsiTheme="minorHAnsi" w:cstheme="minorHAnsi"/>
          <w:bCs/>
          <w:sz w:val="22"/>
          <w:szCs w:val="22"/>
          <w:lang w:val="en-GB"/>
        </w:rPr>
      </w:pPr>
      <w:r w:rsidRPr="009D789D">
        <w:rPr>
          <w:rFonts w:asciiTheme="minorHAnsi" w:hAnsiTheme="minorHAnsi" w:cstheme="minorHAnsi"/>
          <w:bCs/>
          <w:sz w:val="22"/>
          <w:szCs w:val="22"/>
          <w:lang w:val="en-GB"/>
        </w:rPr>
        <w:t xml:space="preserve">All bookings receive complimentary access to </w:t>
      </w:r>
      <w:proofErr w:type="spellStart"/>
      <w:r w:rsidRPr="009D789D">
        <w:rPr>
          <w:rFonts w:asciiTheme="minorHAnsi" w:hAnsiTheme="minorHAnsi" w:cstheme="minorHAnsi"/>
          <w:bCs/>
          <w:sz w:val="22"/>
          <w:szCs w:val="22"/>
          <w:lang w:val="en-GB"/>
        </w:rPr>
        <w:t>Aquaventure</w:t>
      </w:r>
      <w:proofErr w:type="spellEnd"/>
      <w:r w:rsidRPr="009D789D">
        <w:rPr>
          <w:rFonts w:asciiTheme="minorHAnsi" w:hAnsiTheme="minorHAnsi" w:cstheme="minorHAnsi"/>
          <w:bCs/>
          <w:sz w:val="22"/>
          <w:szCs w:val="22"/>
          <w:lang w:val="en-GB"/>
        </w:rPr>
        <w:t xml:space="preserve"> </w:t>
      </w:r>
      <w:r w:rsidR="002634EC">
        <w:rPr>
          <w:rFonts w:asciiTheme="minorHAnsi" w:hAnsiTheme="minorHAnsi" w:cstheme="minorHAnsi"/>
          <w:bCs/>
          <w:sz w:val="22"/>
          <w:szCs w:val="22"/>
          <w:lang w:val="en-GB"/>
        </w:rPr>
        <w:t xml:space="preserve">Waterpark </w:t>
      </w:r>
      <w:r w:rsidRPr="009D789D">
        <w:rPr>
          <w:rFonts w:asciiTheme="minorHAnsi" w:hAnsiTheme="minorHAnsi" w:cstheme="minorHAnsi"/>
          <w:bCs/>
          <w:sz w:val="22"/>
          <w:szCs w:val="22"/>
          <w:lang w:val="en-GB"/>
        </w:rPr>
        <w:t xml:space="preserve">for every </w:t>
      </w:r>
      <w:r w:rsidR="00BC1989" w:rsidRPr="009D789D">
        <w:rPr>
          <w:rFonts w:asciiTheme="minorHAnsi" w:hAnsiTheme="minorHAnsi" w:cstheme="minorHAnsi"/>
          <w:bCs/>
          <w:sz w:val="22"/>
          <w:szCs w:val="22"/>
          <w:lang w:val="en-GB"/>
        </w:rPr>
        <w:t xml:space="preserve">room </w:t>
      </w:r>
      <w:r w:rsidRPr="009D789D">
        <w:rPr>
          <w:rFonts w:asciiTheme="minorHAnsi" w:hAnsiTheme="minorHAnsi" w:cstheme="minorHAnsi"/>
          <w:bCs/>
          <w:sz w:val="22"/>
          <w:szCs w:val="22"/>
          <w:lang w:val="en-GB"/>
        </w:rPr>
        <w:t xml:space="preserve">night booked as well as the opportunity to visit the mesmerising Lost Chambers Aquarium. </w:t>
      </w:r>
      <w:r w:rsidR="004C43AE" w:rsidRPr="009D789D">
        <w:rPr>
          <w:rFonts w:asciiTheme="minorHAnsi" w:hAnsiTheme="minorHAnsi" w:cstheme="minorHAnsi"/>
          <w:bCs/>
          <w:sz w:val="22"/>
          <w:szCs w:val="22"/>
          <w:lang w:val="en-GB"/>
        </w:rPr>
        <w:t xml:space="preserve">With guests also able to take advantage of </w:t>
      </w:r>
      <w:r w:rsidR="002634EC">
        <w:rPr>
          <w:rFonts w:asciiTheme="minorHAnsi" w:hAnsiTheme="minorHAnsi" w:cstheme="minorHAnsi"/>
          <w:bCs/>
          <w:sz w:val="22"/>
          <w:szCs w:val="22"/>
          <w:lang w:val="en-GB"/>
        </w:rPr>
        <w:t>30</w:t>
      </w:r>
      <w:r w:rsidR="004C43AE" w:rsidRPr="009D789D">
        <w:rPr>
          <w:rFonts w:asciiTheme="minorHAnsi" w:hAnsiTheme="minorHAnsi" w:cstheme="minorHAnsi"/>
          <w:bCs/>
          <w:sz w:val="22"/>
          <w:szCs w:val="22"/>
          <w:lang w:val="en-GB"/>
        </w:rPr>
        <w:t xml:space="preserve"> </w:t>
      </w:r>
      <w:r w:rsidR="00BC1989" w:rsidRPr="009D789D">
        <w:rPr>
          <w:rFonts w:asciiTheme="minorHAnsi" w:hAnsiTheme="minorHAnsi" w:cstheme="minorHAnsi"/>
          <w:bCs/>
          <w:sz w:val="22"/>
          <w:szCs w:val="22"/>
          <w:lang w:val="en-GB"/>
        </w:rPr>
        <w:t xml:space="preserve">world class </w:t>
      </w:r>
      <w:r w:rsidR="004C43AE" w:rsidRPr="009D789D">
        <w:rPr>
          <w:rFonts w:asciiTheme="minorHAnsi" w:hAnsiTheme="minorHAnsi" w:cstheme="minorHAnsi"/>
          <w:bCs/>
          <w:sz w:val="22"/>
          <w:szCs w:val="22"/>
          <w:lang w:val="en-GB"/>
        </w:rPr>
        <w:t>restaurants</w:t>
      </w:r>
      <w:r w:rsidR="002634EC">
        <w:rPr>
          <w:rFonts w:asciiTheme="minorHAnsi" w:hAnsiTheme="minorHAnsi" w:cstheme="minorHAnsi"/>
          <w:bCs/>
          <w:sz w:val="22"/>
          <w:szCs w:val="22"/>
          <w:lang w:val="en-GB"/>
        </w:rPr>
        <w:t xml:space="preserve"> </w:t>
      </w:r>
      <w:r w:rsidR="00435996">
        <w:rPr>
          <w:rFonts w:asciiTheme="minorHAnsi" w:hAnsiTheme="minorHAnsi" w:cstheme="minorHAnsi"/>
          <w:bCs/>
          <w:sz w:val="22"/>
          <w:szCs w:val="22"/>
          <w:lang w:val="en-GB"/>
        </w:rPr>
        <w:t>and</w:t>
      </w:r>
      <w:r w:rsidR="002634EC">
        <w:rPr>
          <w:rFonts w:asciiTheme="minorHAnsi" w:hAnsiTheme="minorHAnsi" w:cstheme="minorHAnsi"/>
          <w:bCs/>
          <w:sz w:val="22"/>
          <w:szCs w:val="22"/>
          <w:lang w:val="en-GB"/>
        </w:rPr>
        <w:t xml:space="preserve"> bars</w:t>
      </w:r>
      <w:r w:rsidR="004C43AE" w:rsidRPr="009D789D">
        <w:rPr>
          <w:rFonts w:asciiTheme="minorHAnsi" w:hAnsiTheme="minorHAnsi" w:cstheme="minorHAnsi"/>
          <w:bCs/>
          <w:sz w:val="22"/>
          <w:szCs w:val="22"/>
          <w:lang w:val="en-GB"/>
        </w:rPr>
        <w:t xml:space="preserve"> – including three outlets by celebrity chefs Nobu Matsuhisa, Giorgio Locatelli and Gordon Ramsay – Atlantis, The Palm is the ultimate </w:t>
      </w:r>
      <w:r w:rsidR="00BC1989" w:rsidRPr="009D789D">
        <w:rPr>
          <w:rFonts w:asciiTheme="minorHAnsi" w:hAnsiTheme="minorHAnsi" w:cstheme="minorHAnsi"/>
          <w:bCs/>
          <w:sz w:val="22"/>
          <w:szCs w:val="22"/>
          <w:lang w:val="en-GB"/>
        </w:rPr>
        <w:t xml:space="preserve">Dubai </w:t>
      </w:r>
      <w:r w:rsidR="004C43AE" w:rsidRPr="009D789D">
        <w:rPr>
          <w:rFonts w:asciiTheme="minorHAnsi" w:hAnsiTheme="minorHAnsi" w:cstheme="minorHAnsi"/>
          <w:bCs/>
          <w:sz w:val="22"/>
          <w:szCs w:val="22"/>
          <w:lang w:val="en-GB"/>
        </w:rPr>
        <w:t xml:space="preserve">getaway. </w:t>
      </w:r>
      <w:r w:rsidR="00437E70">
        <w:rPr>
          <w:rFonts w:asciiTheme="minorHAnsi" w:hAnsiTheme="minorHAnsi" w:cstheme="minorHAnsi"/>
          <w:bCs/>
          <w:sz w:val="22"/>
          <w:szCs w:val="22"/>
          <w:lang w:val="en-GB"/>
        </w:rPr>
        <w:t xml:space="preserve">For those looking to </w:t>
      </w:r>
      <w:r w:rsidR="002634EC">
        <w:rPr>
          <w:rFonts w:asciiTheme="minorHAnsi" w:hAnsiTheme="minorHAnsi" w:cstheme="minorHAnsi"/>
          <w:bCs/>
          <w:sz w:val="22"/>
          <w:szCs w:val="22"/>
          <w:lang w:val="en-GB"/>
        </w:rPr>
        <w:t>add a little</w:t>
      </w:r>
      <w:r w:rsidR="00437E70">
        <w:rPr>
          <w:rFonts w:asciiTheme="minorHAnsi" w:hAnsiTheme="minorHAnsi" w:cstheme="minorHAnsi"/>
          <w:bCs/>
          <w:sz w:val="22"/>
          <w:szCs w:val="22"/>
          <w:lang w:val="en-GB"/>
        </w:rPr>
        <w:t xml:space="preserve"> luxury to their stay, an Imperial Club booking will </w:t>
      </w:r>
      <w:r w:rsidR="00126443">
        <w:rPr>
          <w:rFonts w:asciiTheme="minorHAnsi" w:hAnsiTheme="minorHAnsi" w:cstheme="minorHAnsi"/>
          <w:bCs/>
          <w:sz w:val="22"/>
          <w:szCs w:val="22"/>
          <w:lang w:val="en-GB"/>
        </w:rPr>
        <w:t xml:space="preserve">also </w:t>
      </w:r>
      <w:r w:rsidR="00437E70">
        <w:rPr>
          <w:rFonts w:asciiTheme="minorHAnsi" w:hAnsiTheme="minorHAnsi" w:cstheme="minorHAnsi"/>
          <w:bCs/>
          <w:sz w:val="22"/>
          <w:szCs w:val="22"/>
          <w:lang w:val="en-GB"/>
        </w:rPr>
        <w:t xml:space="preserve">unlock a host of added benefits including daily access to the Imperial Club </w:t>
      </w:r>
      <w:r w:rsidR="002634EC">
        <w:rPr>
          <w:rFonts w:asciiTheme="minorHAnsi" w:hAnsiTheme="minorHAnsi" w:cstheme="minorHAnsi"/>
          <w:bCs/>
          <w:sz w:val="22"/>
          <w:szCs w:val="22"/>
          <w:lang w:val="en-GB"/>
        </w:rPr>
        <w:t xml:space="preserve">Lounge </w:t>
      </w:r>
      <w:r w:rsidR="00437E70">
        <w:rPr>
          <w:rFonts w:asciiTheme="minorHAnsi" w:hAnsiTheme="minorHAnsi" w:cstheme="minorHAnsi"/>
          <w:bCs/>
          <w:sz w:val="22"/>
          <w:szCs w:val="22"/>
          <w:lang w:val="en-GB"/>
        </w:rPr>
        <w:t xml:space="preserve">where </w:t>
      </w:r>
      <w:r w:rsidR="002634EC">
        <w:rPr>
          <w:rFonts w:asciiTheme="minorHAnsi" w:hAnsiTheme="minorHAnsi" w:cstheme="minorHAnsi"/>
          <w:bCs/>
          <w:sz w:val="22"/>
          <w:szCs w:val="22"/>
          <w:lang w:val="en-GB"/>
        </w:rPr>
        <w:t xml:space="preserve">morning refreshments, </w:t>
      </w:r>
      <w:r w:rsidR="00126443">
        <w:rPr>
          <w:rFonts w:asciiTheme="minorHAnsi" w:hAnsiTheme="minorHAnsi" w:cstheme="minorHAnsi"/>
          <w:bCs/>
          <w:sz w:val="22"/>
          <w:szCs w:val="22"/>
          <w:lang w:val="en-GB"/>
        </w:rPr>
        <w:t xml:space="preserve">daily </w:t>
      </w:r>
      <w:r w:rsidR="00437E70">
        <w:rPr>
          <w:rFonts w:asciiTheme="minorHAnsi" w:hAnsiTheme="minorHAnsi" w:cstheme="minorHAnsi"/>
          <w:bCs/>
          <w:sz w:val="22"/>
          <w:szCs w:val="22"/>
          <w:lang w:val="en-GB"/>
        </w:rPr>
        <w:t>afternoon tea and sunset drinks are served</w:t>
      </w:r>
      <w:r w:rsidR="002634EC">
        <w:rPr>
          <w:rFonts w:asciiTheme="minorHAnsi" w:hAnsiTheme="minorHAnsi" w:cstheme="minorHAnsi"/>
          <w:bCs/>
          <w:sz w:val="22"/>
          <w:szCs w:val="22"/>
          <w:lang w:val="en-GB"/>
        </w:rPr>
        <w:t xml:space="preserve">; </w:t>
      </w:r>
      <w:r w:rsidR="00437E70">
        <w:rPr>
          <w:rFonts w:asciiTheme="minorHAnsi" w:hAnsiTheme="minorHAnsi" w:cstheme="minorHAnsi"/>
          <w:bCs/>
          <w:sz w:val="22"/>
          <w:szCs w:val="22"/>
          <w:lang w:val="en-GB"/>
        </w:rPr>
        <w:t xml:space="preserve">as well as private check ins, private beach access, a 30-minute </w:t>
      </w:r>
      <w:r w:rsidR="00126443">
        <w:rPr>
          <w:rFonts w:asciiTheme="minorHAnsi" w:hAnsiTheme="minorHAnsi" w:cstheme="minorHAnsi"/>
          <w:bCs/>
          <w:sz w:val="22"/>
          <w:szCs w:val="22"/>
          <w:lang w:val="en-GB"/>
        </w:rPr>
        <w:t xml:space="preserve">complimentary </w:t>
      </w:r>
      <w:r w:rsidR="00437E70">
        <w:rPr>
          <w:rFonts w:asciiTheme="minorHAnsi" w:hAnsiTheme="minorHAnsi" w:cstheme="minorHAnsi"/>
          <w:bCs/>
          <w:sz w:val="22"/>
          <w:szCs w:val="22"/>
          <w:lang w:val="en-GB"/>
        </w:rPr>
        <w:t xml:space="preserve">add-on treatment with every spa treatment booked at ShuiQi Spa and an AED 50 </w:t>
      </w:r>
      <w:r w:rsidR="00A326DA">
        <w:rPr>
          <w:rFonts w:asciiTheme="minorHAnsi" w:hAnsiTheme="minorHAnsi" w:cstheme="minorHAnsi"/>
          <w:bCs/>
          <w:sz w:val="22"/>
          <w:szCs w:val="22"/>
          <w:lang w:val="en-GB"/>
        </w:rPr>
        <w:t xml:space="preserve">Wavehouse gaming </w:t>
      </w:r>
      <w:r w:rsidR="00437E70">
        <w:rPr>
          <w:rFonts w:asciiTheme="minorHAnsi" w:hAnsiTheme="minorHAnsi" w:cstheme="minorHAnsi"/>
          <w:bCs/>
          <w:sz w:val="22"/>
          <w:szCs w:val="22"/>
          <w:lang w:val="en-GB"/>
        </w:rPr>
        <w:t xml:space="preserve">card for the kids. </w:t>
      </w:r>
    </w:p>
    <w:p w14:paraId="33B83301" w14:textId="77777777" w:rsidR="00A326DA" w:rsidRPr="009D789D" w:rsidRDefault="00A326DA" w:rsidP="00C11720">
      <w:pPr>
        <w:spacing w:line="360" w:lineRule="auto"/>
        <w:jc w:val="both"/>
        <w:rPr>
          <w:rFonts w:asciiTheme="minorHAnsi" w:hAnsiTheme="minorHAnsi" w:cstheme="minorHAnsi"/>
          <w:bCs/>
          <w:sz w:val="22"/>
          <w:szCs w:val="22"/>
          <w:lang w:val="en-GB"/>
        </w:rPr>
      </w:pPr>
    </w:p>
    <w:p w14:paraId="440EE2FD" w14:textId="263C9295" w:rsidR="004C43AE" w:rsidRPr="009D789D" w:rsidRDefault="004C43AE" w:rsidP="00C11720">
      <w:pPr>
        <w:spacing w:line="360" w:lineRule="auto"/>
        <w:jc w:val="both"/>
        <w:rPr>
          <w:rFonts w:asciiTheme="minorHAnsi" w:hAnsiTheme="minorHAnsi" w:cstheme="minorHAnsi"/>
          <w:bCs/>
          <w:i/>
          <w:iCs/>
          <w:sz w:val="22"/>
          <w:szCs w:val="22"/>
          <w:lang w:val="en-GB"/>
        </w:rPr>
      </w:pPr>
      <w:r w:rsidRPr="009D789D">
        <w:rPr>
          <w:rFonts w:asciiTheme="minorHAnsi" w:hAnsiTheme="minorHAnsi" w:cstheme="minorHAnsi"/>
          <w:bCs/>
          <w:sz w:val="22"/>
          <w:szCs w:val="22"/>
          <w:lang w:val="en-GB"/>
        </w:rPr>
        <w:t xml:space="preserve">For more information and bookings please visit </w:t>
      </w:r>
      <w:hyperlink r:id="rId7" w:history="1">
        <w:r w:rsidRPr="009D789D">
          <w:rPr>
            <w:rStyle w:val="Hyperlink"/>
            <w:rFonts w:asciiTheme="minorHAnsi" w:hAnsiTheme="minorHAnsi" w:cstheme="minorHAnsi"/>
            <w:bCs/>
            <w:i/>
            <w:iCs/>
            <w:sz w:val="22"/>
            <w:szCs w:val="22"/>
            <w:lang w:val="en-GB"/>
          </w:rPr>
          <w:t>www.atlantis.com/dubai/uae-resident</w:t>
        </w:r>
      </w:hyperlink>
      <w:r w:rsidRPr="009D789D">
        <w:rPr>
          <w:rFonts w:asciiTheme="minorHAnsi" w:hAnsiTheme="minorHAnsi" w:cstheme="minorHAnsi"/>
          <w:bCs/>
          <w:i/>
          <w:iCs/>
          <w:sz w:val="22"/>
          <w:szCs w:val="22"/>
          <w:lang w:val="en-GB"/>
        </w:rPr>
        <w:t>.</w:t>
      </w:r>
    </w:p>
    <w:p w14:paraId="748B7C4F" w14:textId="77777777" w:rsidR="003F2FBF" w:rsidRPr="009D789D" w:rsidRDefault="003F2FBF" w:rsidP="003F2FBF">
      <w:pPr>
        <w:spacing w:line="360" w:lineRule="auto"/>
        <w:jc w:val="both"/>
        <w:rPr>
          <w:rFonts w:asciiTheme="minorHAnsi" w:hAnsiTheme="minorHAnsi" w:cstheme="minorHAnsi"/>
          <w:b/>
          <w:bCs/>
          <w:sz w:val="22"/>
          <w:szCs w:val="22"/>
          <w:u w:val="single"/>
          <w:lang w:val="en-GB"/>
        </w:rPr>
      </w:pPr>
    </w:p>
    <w:p w14:paraId="2C9EA835" w14:textId="2B5144E2" w:rsidR="00A05BAF" w:rsidRPr="009D789D" w:rsidRDefault="00D831DB" w:rsidP="00D82D93">
      <w:pPr>
        <w:spacing w:after="200" w:line="276" w:lineRule="auto"/>
        <w:jc w:val="center"/>
        <w:rPr>
          <w:rFonts w:asciiTheme="minorHAnsi" w:hAnsiTheme="minorHAnsi" w:cstheme="minorHAnsi"/>
          <w:color w:val="000000" w:themeColor="text1"/>
          <w:sz w:val="22"/>
          <w:szCs w:val="22"/>
          <w:lang w:val="en-GB"/>
        </w:rPr>
      </w:pPr>
      <w:r w:rsidRPr="009D789D">
        <w:rPr>
          <w:rFonts w:asciiTheme="minorHAnsi" w:eastAsia="Calibri" w:hAnsiTheme="minorHAnsi" w:cstheme="minorHAnsi"/>
          <w:color w:val="000000" w:themeColor="text1"/>
          <w:sz w:val="22"/>
          <w:szCs w:val="22"/>
          <w:lang w:val="en-GB"/>
        </w:rPr>
        <w:lastRenderedPageBreak/>
        <w:t>***ENDS**</w:t>
      </w:r>
    </w:p>
    <w:p w14:paraId="0ABBCCFF" w14:textId="241671F6" w:rsidR="00A05BAF" w:rsidRPr="009D789D" w:rsidRDefault="00D831DB" w:rsidP="00D82D93">
      <w:pPr>
        <w:spacing w:after="200"/>
        <w:jc w:val="both"/>
        <w:rPr>
          <w:rFonts w:asciiTheme="minorHAnsi" w:hAnsiTheme="minorHAnsi" w:cstheme="minorHAnsi"/>
          <w:color w:val="000000" w:themeColor="text1"/>
          <w:sz w:val="20"/>
          <w:szCs w:val="20"/>
          <w:lang w:val="en-GB"/>
        </w:rPr>
      </w:pPr>
      <w:r w:rsidRPr="009D789D">
        <w:rPr>
          <w:rFonts w:asciiTheme="minorHAnsi" w:eastAsia="Calibri" w:hAnsiTheme="minorHAnsi" w:cstheme="minorHAnsi"/>
          <w:b/>
          <w:bCs/>
          <w:color w:val="000000" w:themeColor="text1"/>
          <w:sz w:val="20"/>
          <w:szCs w:val="20"/>
          <w:u w:val="single"/>
          <w:lang w:val="en-GB"/>
        </w:rPr>
        <w:t>MEDIA ENQUIRIES</w:t>
      </w:r>
    </w:p>
    <w:p w14:paraId="2CA2E7D7" w14:textId="77777777" w:rsidR="00A05BAF" w:rsidRPr="009D789D" w:rsidRDefault="00D831DB">
      <w:pPr>
        <w:spacing w:after="200"/>
        <w:rPr>
          <w:rFonts w:asciiTheme="minorHAnsi" w:hAnsiTheme="minorHAnsi" w:cstheme="minorHAnsi"/>
          <w:color w:val="000000" w:themeColor="text1"/>
          <w:sz w:val="22"/>
          <w:szCs w:val="22"/>
          <w:lang w:val="en-GB"/>
        </w:rPr>
      </w:pPr>
      <w:r w:rsidRPr="009D789D">
        <w:rPr>
          <w:rFonts w:asciiTheme="minorHAnsi" w:eastAsia="Calibri" w:hAnsiTheme="minorHAnsi" w:cstheme="minorHAnsi"/>
          <w:b/>
          <w:bCs/>
          <w:color w:val="000000" w:themeColor="text1"/>
          <w:sz w:val="20"/>
          <w:szCs w:val="20"/>
          <w:lang w:val="en-GB"/>
        </w:rPr>
        <w:t>Rebecca Hall</w:t>
      </w:r>
      <w:r w:rsidRPr="009D789D">
        <w:rPr>
          <w:rFonts w:asciiTheme="minorHAnsi" w:eastAsia="Calibri" w:hAnsiTheme="minorHAnsi" w:cstheme="minorHAnsi"/>
          <w:b/>
          <w:bCs/>
          <w:color w:val="000000" w:themeColor="text1"/>
          <w:sz w:val="20"/>
          <w:szCs w:val="20"/>
          <w:lang w:val="en-GB"/>
        </w:rPr>
        <w:br/>
      </w:r>
      <w:r w:rsidRPr="009D789D">
        <w:rPr>
          <w:rFonts w:asciiTheme="minorHAnsi" w:eastAsia="Calibri" w:hAnsiTheme="minorHAnsi" w:cstheme="minorHAnsi"/>
          <w:color w:val="000000" w:themeColor="text1"/>
          <w:sz w:val="20"/>
          <w:szCs w:val="20"/>
          <w:lang w:val="en-GB"/>
        </w:rPr>
        <w:t>Director, Public Relations</w:t>
      </w:r>
      <w:r w:rsidRPr="009D789D">
        <w:rPr>
          <w:rFonts w:asciiTheme="minorHAnsi" w:eastAsia="Calibri" w:hAnsiTheme="minorHAnsi" w:cstheme="minorHAnsi"/>
          <w:color w:val="000000" w:themeColor="text1"/>
          <w:sz w:val="20"/>
          <w:szCs w:val="20"/>
          <w:lang w:val="en-GB"/>
        </w:rPr>
        <w:br/>
        <w:t>Mobile: (+971) 551100153</w:t>
      </w:r>
      <w:r w:rsidRPr="009D789D">
        <w:rPr>
          <w:rFonts w:asciiTheme="minorHAnsi" w:eastAsia="Calibri" w:hAnsiTheme="minorHAnsi" w:cstheme="minorHAnsi"/>
          <w:color w:val="000000" w:themeColor="text1"/>
          <w:sz w:val="20"/>
          <w:szCs w:val="20"/>
          <w:lang w:val="en-GB"/>
        </w:rPr>
        <w:br/>
        <w:t xml:space="preserve">Email: </w:t>
      </w:r>
      <w:hyperlink r:id="rId8" w:history="1">
        <w:r w:rsidRPr="009D789D">
          <w:rPr>
            <w:rFonts w:asciiTheme="minorHAnsi" w:eastAsia="Calibri" w:hAnsiTheme="minorHAnsi" w:cstheme="minorHAnsi"/>
            <w:color w:val="000000" w:themeColor="text1"/>
            <w:sz w:val="22"/>
            <w:szCs w:val="22"/>
            <w:lang w:val="en-GB"/>
          </w:rPr>
          <w:t>rebecca.hall</w:t>
        </w:r>
      </w:hyperlink>
      <w:r w:rsidRPr="009D789D">
        <w:rPr>
          <w:rFonts w:asciiTheme="minorHAnsi" w:eastAsia="Calibri" w:hAnsiTheme="minorHAnsi" w:cstheme="minorHAnsi"/>
          <w:color w:val="000000" w:themeColor="text1"/>
          <w:sz w:val="20"/>
          <w:szCs w:val="20"/>
          <w:lang w:val="en-GB"/>
        </w:rPr>
        <w:t>@atlantisdubai.com</w:t>
      </w:r>
      <w:r w:rsidRPr="009D789D">
        <w:rPr>
          <w:rFonts w:asciiTheme="minorHAnsi" w:eastAsia="Calibri" w:hAnsiTheme="minorHAnsi" w:cstheme="minorHAnsi"/>
          <w:b/>
          <w:bCs/>
          <w:color w:val="000000" w:themeColor="text1"/>
          <w:sz w:val="20"/>
          <w:szCs w:val="20"/>
          <w:lang w:val="en-GB"/>
        </w:rPr>
        <w:t xml:space="preserve"> </w:t>
      </w:r>
    </w:p>
    <w:p w14:paraId="00A4E50C" w14:textId="77777777" w:rsidR="00A05BAF" w:rsidRPr="009D789D" w:rsidRDefault="00D831DB">
      <w:pPr>
        <w:spacing w:after="200" w:line="276" w:lineRule="auto"/>
        <w:rPr>
          <w:rFonts w:asciiTheme="minorHAnsi" w:hAnsiTheme="minorHAnsi" w:cstheme="minorHAnsi"/>
          <w:color w:val="000000" w:themeColor="text1"/>
          <w:sz w:val="22"/>
          <w:szCs w:val="22"/>
          <w:lang w:val="en-GB"/>
        </w:rPr>
      </w:pPr>
      <w:r w:rsidRPr="009D789D">
        <w:rPr>
          <w:rFonts w:asciiTheme="minorHAnsi" w:eastAsia="Calibri" w:hAnsiTheme="minorHAnsi" w:cstheme="minorHAnsi"/>
          <w:color w:val="000000" w:themeColor="text1"/>
          <w:sz w:val="20"/>
          <w:szCs w:val="20"/>
          <w:lang w:val="en-GB"/>
        </w:rPr>
        <w:t xml:space="preserve">For further information about Atlantis please call +971 4 426 1000, or visit </w:t>
      </w:r>
      <w:hyperlink r:id="rId9" w:history="1">
        <w:r w:rsidRPr="009D789D">
          <w:rPr>
            <w:rFonts w:asciiTheme="minorHAnsi" w:eastAsia="Calibri" w:hAnsiTheme="minorHAnsi" w:cstheme="minorHAnsi"/>
            <w:color w:val="000000" w:themeColor="text1"/>
            <w:sz w:val="20"/>
            <w:szCs w:val="20"/>
            <w:u w:val="single" w:color="0000FF"/>
            <w:lang w:val="en-GB"/>
          </w:rPr>
          <w:t>www.atlantis.com/dubai</w:t>
        </w:r>
      </w:hyperlink>
      <w:r w:rsidRPr="009D789D">
        <w:rPr>
          <w:rFonts w:asciiTheme="minorHAnsi" w:eastAsia="Calibri" w:hAnsiTheme="minorHAnsi" w:cstheme="minorHAnsi"/>
          <w:color w:val="000000" w:themeColor="text1"/>
          <w:sz w:val="20"/>
          <w:szCs w:val="20"/>
          <w:lang w:val="en-GB"/>
        </w:rPr>
        <w:t xml:space="preserve">. Both low and high resolution colour photography of Atlantis is available at media.atlantisthepalm.com. </w:t>
      </w:r>
    </w:p>
    <w:p w14:paraId="50F3AAD7" w14:textId="77777777" w:rsidR="00A05BAF" w:rsidRPr="009D789D" w:rsidRDefault="00D831DB">
      <w:pPr>
        <w:rPr>
          <w:rFonts w:asciiTheme="minorHAnsi" w:hAnsiTheme="minorHAnsi" w:cstheme="minorHAnsi"/>
          <w:color w:val="000000" w:themeColor="text1"/>
          <w:sz w:val="20"/>
          <w:szCs w:val="20"/>
          <w:lang w:val="en-GB"/>
        </w:rPr>
      </w:pPr>
      <w:r w:rsidRPr="009D789D">
        <w:rPr>
          <w:rFonts w:asciiTheme="minorHAnsi" w:eastAsia="Calibri" w:hAnsiTheme="minorHAnsi" w:cstheme="minorHAnsi"/>
          <w:b/>
          <w:bCs/>
          <w:color w:val="000000" w:themeColor="text1"/>
          <w:sz w:val="20"/>
          <w:szCs w:val="20"/>
          <w:u w:val="single"/>
          <w:lang w:val="en-GB"/>
        </w:rPr>
        <w:t>Follow Atlantis, The Palm on Social Media</w:t>
      </w:r>
    </w:p>
    <w:p w14:paraId="2EEDDDC3" w14:textId="77777777" w:rsidR="00A05BAF" w:rsidRPr="009D789D" w:rsidRDefault="00D831DB">
      <w:pPr>
        <w:rPr>
          <w:rFonts w:asciiTheme="minorHAnsi" w:hAnsiTheme="minorHAnsi" w:cstheme="minorHAnsi"/>
          <w:color w:val="000000" w:themeColor="text1"/>
          <w:sz w:val="20"/>
          <w:szCs w:val="20"/>
          <w:lang w:val="en-GB"/>
        </w:rPr>
      </w:pPr>
      <w:r w:rsidRPr="009D789D">
        <w:rPr>
          <w:rFonts w:asciiTheme="minorHAnsi" w:eastAsia="Calibri" w:hAnsiTheme="minorHAnsi" w:cstheme="minorHAnsi"/>
          <w:color w:val="000000" w:themeColor="text1"/>
          <w:sz w:val="20"/>
          <w:szCs w:val="20"/>
          <w:lang w:val="en-GB"/>
        </w:rPr>
        <w:t xml:space="preserve">Facebook:       @AtlantisThePalm </w:t>
      </w:r>
    </w:p>
    <w:p w14:paraId="7661571B" w14:textId="77777777" w:rsidR="00A05BAF" w:rsidRPr="009D789D" w:rsidRDefault="00D831DB">
      <w:pPr>
        <w:rPr>
          <w:rFonts w:asciiTheme="minorHAnsi" w:hAnsiTheme="minorHAnsi" w:cstheme="minorHAnsi"/>
          <w:color w:val="000000" w:themeColor="text1"/>
          <w:sz w:val="20"/>
          <w:szCs w:val="20"/>
          <w:lang w:val="en-GB"/>
        </w:rPr>
      </w:pPr>
      <w:r w:rsidRPr="009D789D">
        <w:rPr>
          <w:rFonts w:asciiTheme="minorHAnsi" w:eastAsia="Calibri" w:hAnsiTheme="minorHAnsi" w:cstheme="minorHAnsi"/>
          <w:color w:val="000000" w:themeColor="text1"/>
          <w:sz w:val="20"/>
          <w:szCs w:val="20"/>
          <w:lang w:val="en-GB"/>
        </w:rPr>
        <w:t xml:space="preserve">Twitter:            @Atlantis </w:t>
      </w:r>
    </w:p>
    <w:p w14:paraId="0F579BC6" w14:textId="77777777" w:rsidR="00A05BAF" w:rsidRPr="009D789D" w:rsidRDefault="00D831DB">
      <w:pPr>
        <w:rPr>
          <w:rFonts w:asciiTheme="minorHAnsi" w:hAnsiTheme="minorHAnsi" w:cstheme="minorHAnsi"/>
          <w:color w:val="000000" w:themeColor="text1"/>
          <w:sz w:val="20"/>
          <w:szCs w:val="20"/>
          <w:lang w:val="en-GB"/>
        </w:rPr>
      </w:pPr>
      <w:r w:rsidRPr="009D789D">
        <w:rPr>
          <w:rFonts w:asciiTheme="minorHAnsi" w:eastAsia="Calibri" w:hAnsiTheme="minorHAnsi" w:cstheme="minorHAnsi"/>
          <w:color w:val="000000" w:themeColor="text1"/>
          <w:sz w:val="20"/>
          <w:szCs w:val="20"/>
          <w:lang w:val="en-GB"/>
        </w:rPr>
        <w:t>Instagram:       @AtlantisThePalm</w:t>
      </w:r>
    </w:p>
    <w:p w14:paraId="2EFFC33D" w14:textId="77777777" w:rsidR="00A05BAF" w:rsidRPr="009D789D" w:rsidRDefault="00D831DB">
      <w:pPr>
        <w:rPr>
          <w:rFonts w:asciiTheme="minorHAnsi" w:hAnsiTheme="minorHAnsi" w:cstheme="minorHAnsi"/>
          <w:color w:val="000000" w:themeColor="text1"/>
          <w:sz w:val="20"/>
          <w:szCs w:val="20"/>
          <w:lang w:val="en-GB"/>
        </w:rPr>
      </w:pPr>
      <w:r w:rsidRPr="009D789D">
        <w:rPr>
          <w:rFonts w:asciiTheme="minorHAnsi" w:eastAsia="Calibri" w:hAnsiTheme="minorHAnsi" w:cstheme="minorHAnsi"/>
          <w:color w:val="000000" w:themeColor="text1"/>
          <w:sz w:val="20"/>
          <w:szCs w:val="20"/>
          <w:lang w:val="en-GB"/>
        </w:rPr>
        <w:t>Restaurants:    @RondaLocatelliDubai @SeafireSteakhouse @BreadStreetKitchenDubai @NobuDubai @OssianoDubai @HakkasanDxb @WavehouseDubai @whitebeach @whiterestaurantdubai</w:t>
      </w:r>
    </w:p>
    <w:p w14:paraId="24F1B981" w14:textId="77777777" w:rsidR="00A05BAF" w:rsidRPr="009D789D" w:rsidRDefault="00D831DB">
      <w:pPr>
        <w:rPr>
          <w:rFonts w:asciiTheme="minorHAnsi" w:hAnsiTheme="minorHAnsi" w:cstheme="minorHAnsi"/>
          <w:color w:val="000000" w:themeColor="text1"/>
          <w:sz w:val="20"/>
          <w:szCs w:val="20"/>
          <w:lang w:val="en-GB"/>
        </w:rPr>
      </w:pPr>
      <w:r w:rsidRPr="009D789D">
        <w:rPr>
          <w:rFonts w:asciiTheme="minorHAnsi" w:eastAsia="Calibri" w:hAnsiTheme="minorHAnsi" w:cstheme="minorHAnsi"/>
          <w:color w:val="000000" w:themeColor="text1"/>
          <w:sz w:val="20"/>
          <w:szCs w:val="20"/>
          <w:lang w:val="en-GB"/>
        </w:rPr>
        <w:t xml:space="preserve">#AtlantisThePalm #AWorldAway  #ServingTheExtraordinary  </w:t>
      </w:r>
    </w:p>
    <w:p w14:paraId="040AC082" w14:textId="77777777" w:rsidR="00C656BD" w:rsidRPr="009D789D" w:rsidRDefault="00C656BD">
      <w:pPr>
        <w:spacing w:after="200"/>
        <w:jc w:val="both"/>
        <w:rPr>
          <w:rFonts w:asciiTheme="minorHAnsi" w:eastAsia="Calibri" w:hAnsiTheme="minorHAnsi" w:cstheme="minorHAnsi"/>
          <w:b/>
          <w:bCs/>
          <w:color w:val="000000" w:themeColor="text1"/>
          <w:sz w:val="20"/>
          <w:szCs w:val="20"/>
          <w:u w:val="single"/>
          <w:lang w:val="en-GB"/>
        </w:rPr>
      </w:pPr>
    </w:p>
    <w:p w14:paraId="35E17347" w14:textId="156FFB5C" w:rsidR="00A05BAF" w:rsidRPr="009D789D" w:rsidRDefault="00D831DB">
      <w:pPr>
        <w:spacing w:after="200"/>
        <w:jc w:val="both"/>
        <w:rPr>
          <w:rFonts w:asciiTheme="minorHAnsi" w:hAnsiTheme="minorHAnsi" w:cstheme="minorHAnsi"/>
          <w:color w:val="000000" w:themeColor="text1"/>
          <w:sz w:val="20"/>
          <w:szCs w:val="20"/>
          <w:lang w:val="en-GB"/>
        </w:rPr>
      </w:pPr>
      <w:r w:rsidRPr="009D789D">
        <w:rPr>
          <w:rFonts w:asciiTheme="minorHAnsi" w:eastAsia="Calibri" w:hAnsiTheme="minorHAnsi" w:cstheme="minorHAnsi"/>
          <w:b/>
          <w:bCs/>
          <w:color w:val="000000" w:themeColor="text1"/>
          <w:sz w:val="20"/>
          <w:szCs w:val="20"/>
          <w:u w:val="single"/>
          <w:lang w:val="en-GB"/>
        </w:rPr>
        <w:t xml:space="preserve">About Atlantis, The Palm, Dubai </w:t>
      </w:r>
    </w:p>
    <w:p w14:paraId="25103B58" w14:textId="09F15A74" w:rsidR="00A05BAF" w:rsidRPr="009D789D" w:rsidRDefault="00D831DB">
      <w:pPr>
        <w:spacing w:after="200" w:line="276" w:lineRule="auto"/>
        <w:rPr>
          <w:rFonts w:asciiTheme="minorHAnsi" w:hAnsiTheme="minorHAnsi" w:cstheme="minorHAnsi"/>
          <w:color w:val="000000" w:themeColor="text1"/>
          <w:sz w:val="20"/>
          <w:szCs w:val="20"/>
          <w:rtl/>
          <w:lang w:val="en-GB"/>
        </w:rPr>
      </w:pPr>
      <w:r w:rsidRPr="009D789D">
        <w:rPr>
          <w:rFonts w:asciiTheme="minorHAnsi" w:eastAsia="Calibri" w:hAnsiTheme="minorHAnsi" w:cstheme="minorHAnsi"/>
          <w:color w:val="000000" w:themeColor="text1"/>
          <w:sz w:val="20"/>
          <w:szCs w:val="20"/>
          <w:lang w:val="en-GB"/>
        </w:rPr>
        <w:t>Atlantis, The Palm is the first entertainment resort destination in the region and located at the centre of the crescent of The Palm in Dubai. Opened in September 2008, the unique ocean-themed resort features a variety of marine and entertainment attractions, as well as 17 hectares of waterpark amusement at Atlantis Aquaventure, all within a 46-hectare site. It is home to one of the largest open-air marine habitats in the world, with over 65,000 marine animals in lagoons and displays including The Lost Chambers Aquarium, a maze of underwater corridors and passageways providing a journey through ancient Atlantis. Atlantis Aquaventure waterpark features 18 million litres of fresh water used to power thrilling waterslides, a 2.3-kilometre river ride with tidal waves and pools, water rapids and white-water chargers. Dolphin Bay, the unparalleled dolphin conservation and education habitat, and Sea Lion Point were created to provide guests a once in a lifetime opportunity to learn more about one of nature</w:t>
      </w:r>
      <w:r w:rsidRPr="009D789D">
        <w:rPr>
          <w:rFonts w:asciiTheme="minorHAnsi" w:eastAsia="Calibri" w:hAnsiTheme="minorHAnsi" w:cstheme="minorHAnsi"/>
          <w:color w:val="000000" w:themeColor="text1"/>
          <w:sz w:val="20"/>
          <w:szCs w:val="20"/>
          <w:rtl/>
          <w:lang w:val="en-GB"/>
        </w:rPr>
        <w:t>’</w:t>
      </w:r>
      <w:r w:rsidRPr="009D789D">
        <w:rPr>
          <w:rFonts w:asciiTheme="minorHAnsi" w:eastAsia="Calibri" w:hAnsiTheme="minorHAnsi" w:cstheme="minorHAnsi"/>
          <w:color w:val="000000" w:themeColor="text1"/>
          <w:sz w:val="20"/>
          <w:szCs w:val="20"/>
          <w:lang w:val="en-GB"/>
        </w:rPr>
        <w:t>s most friendly mammals.  The resort boasts an impressive collection of luxury boutiques and shops as well as extensive meeting and convention facilities. Atlantis, The Palm is also known as the culinary destination in the region where guests can take their pick from a collection of 31 world-renowned restaurants including Bread Street Kitchen &amp; Bar, Hakkasan, Nobu, Ronda Locatelli, Seafire Steakhouse &amp; Bar, and award-winning underwater restaurant, Ossiano. The nightlife scene at Atlantis is lively, too, with the fun-filled Wavehouse offering something for everyone, and WHITE Beach &amp; Restaurant the perfect place to unwind with a drink as the sun slips into the Arabian Sea.</w:t>
      </w:r>
    </w:p>
    <w:p w14:paraId="6CE79248" w14:textId="77777777" w:rsidR="00A05BAF" w:rsidRPr="009D789D" w:rsidRDefault="00A05BAF">
      <w:pPr>
        <w:spacing w:after="200" w:line="276" w:lineRule="auto"/>
        <w:rPr>
          <w:rFonts w:asciiTheme="minorHAnsi" w:hAnsiTheme="minorHAnsi" w:cstheme="minorHAnsi"/>
          <w:color w:val="000000" w:themeColor="text1"/>
          <w:sz w:val="22"/>
          <w:szCs w:val="22"/>
          <w:lang w:val="en-GB"/>
        </w:rPr>
      </w:pPr>
    </w:p>
    <w:sectPr w:rsidR="00A05BAF" w:rsidRPr="009D789D">
      <w:headerReference w:type="default" r:id="rId10"/>
      <w:pgSz w:w="12240" w:h="15840"/>
      <w:pgMar w:top="1440" w:right="1440"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36708C" w14:textId="77777777" w:rsidR="00D527E4" w:rsidRDefault="00D527E4">
      <w:r>
        <w:separator/>
      </w:r>
    </w:p>
  </w:endnote>
  <w:endnote w:type="continuationSeparator" w:id="0">
    <w:p w14:paraId="3B0C850B" w14:textId="77777777" w:rsidR="00D527E4" w:rsidRDefault="00D52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B3D27A" w14:textId="77777777" w:rsidR="00D527E4" w:rsidRDefault="00D527E4">
      <w:r>
        <w:separator/>
      </w:r>
    </w:p>
  </w:footnote>
  <w:footnote w:type="continuationSeparator" w:id="0">
    <w:p w14:paraId="0B01D117" w14:textId="77777777" w:rsidR="00D527E4" w:rsidRDefault="00D527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5DED7B" w14:textId="41428119" w:rsidR="00A05BAF" w:rsidRDefault="006A4F92">
    <w:pPr>
      <w:jc w:val="center"/>
      <w:rPr>
        <w:sz w:val="22"/>
        <w:szCs w:val="22"/>
      </w:rPr>
    </w:pPr>
    <w:r>
      <w:rPr>
        <w:noProof/>
        <w:sz w:val="22"/>
        <w:szCs w:val="22"/>
      </w:rPr>
      <w:drawing>
        <wp:inline distT="0" distB="0" distL="0" distR="0" wp14:anchorId="2F5F6D02" wp14:editId="29155E5B">
          <wp:extent cx="1640563" cy="1034956"/>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51352" cy="104176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D77B09"/>
    <w:multiLevelType w:val="hybridMultilevel"/>
    <w:tmpl w:val="E6E0D5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C9C49C8"/>
    <w:multiLevelType w:val="hybridMultilevel"/>
    <w:tmpl w:val="7730D9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F57042A"/>
    <w:multiLevelType w:val="hybridMultilevel"/>
    <w:tmpl w:val="901E50E8"/>
    <w:lvl w:ilvl="0" w:tplc="156EA62C">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A26414"/>
    <w:multiLevelType w:val="hybridMultilevel"/>
    <w:tmpl w:val="1A802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A2463A"/>
    <w:multiLevelType w:val="hybridMultilevel"/>
    <w:tmpl w:val="E97CB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2B1B50"/>
    <w:multiLevelType w:val="hybridMultilevel"/>
    <w:tmpl w:val="E1922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B47315"/>
    <w:multiLevelType w:val="hybridMultilevel"/>
    <w:tmpl w:val="8E1A1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412C24"/>
    <w:multiLevelType w:val="hybridMultilevel"/>
    <w:tmpl w:val="5456D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3"/>
  </w:num>
  <w:num w:numId="4">
    <w:abstractNumId w:val="6"/>
  </w:num>
  <w:num w:numId="5">
    <w:abstractNumId w:val="1"/>
  </w:num>
  <w:num w:numId="6">
    <w:abstractNumId w:val="4"/>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6"/>
  <w:proofState w:spelling="clean" w:grammar="clean"/>
  <w:defaultTabStop w:val="720"/>
  <w:noPunctuationKerning/>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BAF"/>
    <w:rsid w:val="00041032"/>
    <w:rsid w:val="000D0CC0"/>
    <w:rsid w:val="000F74E0"/>
    <w:rsid w:val="00126443"/>
    <w:rsid w:val="00166143"/>
    <w:rsid w:val="001D473C"/>
    <w:rsid w:val="00216A64"/>
    <w:rsid w:val="00234950"/>
    <w:rsid w:val="002471AB"/>
    <w:rsid w:val="00250E10"/>
    <w:rsid w:val="00251394"/>
    <w:rsid w:val="002634EC"/>
    <w:rsid w:val="00267B41"/>
    <w:rsid w:val="002B1B9F"/>
    <w:rsid w:val="0035122C"/>
    <w:rsid w:val="00364042"/>
    <w:rsid w:val="003F2FBF"/>
    <w:rsid w:val="003F6D09"/>
    <w:rsid w:val="00405427"/>
    <w:rsid w:val="00425906"/>
    <w:rsid w:val="00435996"/>
    <w:rsid w:val="00437E70"/>
    <w:rsid w:val="00464B17"/>
    <w:rsid w:val="004C43AE"/>
    <w:rsid w:val="0052749F"/>
    <w:rsid w:val="00532A5A"/>
    <w:rsid w:val="00550F3E"/>
    <w:rsid w:val="00552D14"/>
    <w:rsid w:val="00561CDF"/>
    <w:rsid w:val="005C0AC7"/>
    <w:rsid w:val="006017C6"/>
    <w:rsid w:val="006A4F92"/>
    <w:rsid w:val="006E574A"/>
    <w:rsid w:val="007065F9"/>
    <w:rsid w:val="00710BDF"/>
    <w:rsid w:val="007304C9"/>
    <w:rsid w:val="00796462"/>
    <w:rsid w:val="007A1AF4"/>
    <w:rsid w:val="007E4A03"/>
    <w:rsid w:val="00812514"/>
    <w:rsid w:val="008B4B2F"/>
    <w:rsid w:val="00913012"/>
    <w:rsid w:val="0095403E"/>
    <w:rsid w:val="00957E0B"/>
    <w:rsid w:val="00971A27"/>
    <w:rsid w:val="00984FB2"/>
    <w:rsid w:val="009C71DB"/>
    <w:rsid w:val="009D789D"/>
    <w:rsid w:val="009F5C2B"/>
    <w:rsid w:val="00A05BAF"/>
    <w:rsid w:val="00A326DA"/>
    <w:rsid w:val="00A757DE"/>
    <w:rsid w:val="00A806B4"/>
    <w:rsid w:val="00AA5372"/>
    <w:rsid w:val="00AD4FB3"/>
    <w:rsid w:val="00B27902"/>
    <w:rsid w:val="00BC1989"/>
    <w:rsid w:val="00BE086C"/>
    <w:rsid w:val="00BF2C87"/>
    <w:rsid w:val="00C10F88"/>
    <w:rsid w:val="00C11720"/>
    <w:rsid w:val="00C14CBB"/>
    <w:rsid w:val="00C527B3"/>
    <w:rsid w:val="00C656BD"/>
    <w:rsid w:val="00CA2AE4"/>
    <w:rsid w:val="00D527E4"/>
    <w:rsid w:val="00D82D93"/>
    <w:rsid w:val="00D831DB"/>
    <w:rsid w:val="00DC402A"/>
    <w:rsid w:val="00DD1534"/>
    <w:rsid w:val="00E143E2"/>
    <w:rsid w:val="00E87B05"/>
    <w:rsid w:val="00EE0C73"/>
    <w:rsid w:val="00EF79F7"/>
    <w:rsid w:val="00F05793"/>
    <w:rsid w:val="00F3639C"/>
    <w:rsid w:val="00F5158D"/>
    <w:rsid w:val="00FC3B85"/>
    <w:rsid w:val="00FE0031"/>
  </w:rsids>
  <m:mathPr>
    <m:mathFont m:val="Cambria Math"/>
    <m:brkBin m:val="before"/>
    <m:brkBinSub m:val="--"/>
    <m:smallFrac m:val="0"/>
    <m:dispDef/>
    <m:lMargin m:val="0"/>
    <m:rMargin m:val="0"/>
    <m:defJc m:val="centerGroup"/>
    <m:wrapIndent m:val="1440"/>
    <m:intLim m:val="subSup"/>
    <m:naryLim m:val="undOvr"/>
  </m:mathPr>
  <w:themeFontLang w:val="en-A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244C3"/>
  <w15:docId w15:val="{22CBF09E-2D7C-1E42-A8FA-4AAD72921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b/>
      <w:bCs/>
      <w:kern w:val="36"/>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805BCE"/>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unhideWhenUsed/>
    <w:rsid w:val="00913012"/>
    <w:rPr>
      <w:b/>
      <w:bCs/>
    </w:rPr>
  </w:style>
  <w:style w:type="character" w:customStyle="1" w:styleId="CommentSubjectChar">
    <w:name w:val="Comment Subject Char"/>
    <w:basedOn w:val="CommentTextChar"/>
    <w:link w:val="CommentSubject"/>
    <w:uiPriority w:val="99"/>
    <w:semiHidden/>
    <w:rsid w:val="00913012"/>
    <w:rPr>
      <w:b/>
      <w:bCs/>
    </w:rPr>
  </w:style>
  <w:style w:type="paragraph" w:styleId="ListParagraph">
    <w:name w:val="List Paragraph"/>
    <w:basedOn w:val="Normal"/>
    <w:uiPriority w:val="34"/>
    <w:qFormat/>
    <w:rsid w:val="00A806B4"/>
    <w:pPr>
      <w:ind w:left="720"/>
      <w:contextualSpacing/>
    </w:pPr>
  </w:style>
  <w:style w:type="paragraph" w:styleId="Header">
    <w:name w:val="header"/>
    <w:basedOn w:val="Normal"/>
    <w:link w:val="HeaderChar"/>
    <w:uiPriority w:val="99"/>
    <w:unhideWhenUsed/>
    <w:rsid w:val="006A4F92"/>
    <w:pPr>
      <w:tabs>
        <w:tab w:val="center" w:pos="4680"/>
        <w:tab w:val="right" w:pos="9360"/>
      </w:tabs>
    </w:pPr>
  </w:style>
  <w:style w:type="character" w:customStyle="1" w:styleId="HeaderChar">
    <w:name w:val="Header Char"/>
    <w:basedOn w:val="DefaultParagraphFont"/>
    <w:link w:val="Header"/>
    <w:uiPriority w:val="99"/>
    <w:rsid w:val="006A4F92"/>
    <w:rPr>
      <w:sz w:val="24"/>
      <w:szCs w:val="24"/>
    </w:rPr>
  </w:style>
  <w:style w:type="paragraph" w:styleId="Footer">
    <w:name w:val="footer"/>
    <w:basedOn w:val="Normal"/>
    <w:link w:val="FooterChar"/>
    <w:uiPriority w:val="99"/>
    <w:unhideWhenUsed/>
    <w:rsid w:val="006A4F92"/>
    <w:pPr>
      <w:tabs>
        <w:tab w:val="center" w:pos="4680"/>
        <w:tab w:val="right" w:pos="9360"/>
      </w:tabs>
    </w:pPr>
  </w:style>
  <w:style w:type="character" w:customStyle="1" w:styleId="FooterChar">
    <w:name w:val="Footer Char"/>
    <w:basedOn w:val="DefaultParagraphFont"/>
    <w:link w:val="Footer"/>
    <w:uiPriority w:val="99"/>
    <w:rsid w:val="006A4F92"/>
    <w:rPr>
      <w:sz w:val="24"/>
      <w:szCs w:val="24"/>
    </w:rPr>
  </w:style>
  <w:style w:type="character" w:styleId="Hyperlink">
    <w:name w:val="Hyperlink"/>
    <w:basedOn w:val="DefaultParagraphFont"/>
    <w:uiPriority w:val="99"/>
    <w:unhideWhenUsed/>
    <w:rsid w:val="004C43AE"/>
    <w:rPr>
      <w:color w:val="0000FF" w:themeColor="hyperlink"/>
      <w:u w:val="single"/>
    </w:rPr>
  </w:style>
  <w:style w:type="character" w:styleId="UnresolvedMention">
    <w:name w:val="Unresolved Mention"/>
    <w:basedOn w:val="DefaultParagraphFont"/>
    <w:uiPriority w:val="99"/>
    <w:semiHidden/>
    <w:unhideWhenUsed/>
    <w:rsid w:val="004C43AE"/>
    <w:rPr>
      <w:color w:val="605E5C"/>
      <w:shd w:val="clear" w:color="auto" w:fill="E1DFDD"/>
    </w:rPr>
  </w:style>
  <w:style w:type="character" w:styleId="FollowedHyperlink">
    <w:name w:val="FollowedHyperlink"/>
    <w:basedOn w:val="DefaultParagraphFont"/>
    <w:uiPriority w:val="99"/>
    <w:semiHidden/>
    <w:unhideWhenUsed/>
    <w:rsid w:val="00437E7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601343">
      <w:bodyDiv w:val="1"/>
      <w:marLeft w:val="0"/>
      <w:marRight w:val="0"/>
      <w:marTop w:val="0"/>
      <w:marBottom w:val="0"/>
      <w:divBdr>
        <w:top w:val="none" w:sz="0" w:space="0" w:color="auto"/>
        <w:left w:val="none" w:sz="0" w:space="0" w:color="auto"/>
        <w:bottom w:val="none" w:sz="0" w:space="0" w:color="auto"/>
        <w:right w:val="none" w:sz="0" w:space="0" w:color="auto"/>
      </w:divBdr>
    </w:div>
    <w:div w:id="20324117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rebecca.hall" TargetMode="External"/><Relationship Id="rId3" Type="http://schemas.openxmlformats.org/officeDocument/2006/relationships/settings" Target="settings.xml"/><Relationship Id="rId7" Type="http://schemas.openxmlformats.org/officeDocument/2006/relationships/hyperlink" Target="http://www.atlantis.com/dubai/uae-residen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tlantis.com/duba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710</Words>
  <Characters>4048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Lyndsey.Steven</cp:lastModifiedBy>
  <cp:revision>2</cp:revision>
  <dcterms:created xsi:type="dcterms:W3CDTF">2021-02-01T06:51:00Z</dcterms:created>
  <dcterms:modified xsi:type="dcterms:W3CDTF">2021-02-01T06:51:00Z</dcterms:modified>
</cp:coreProperties>
</file>